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D6" w:rsidRPr="006E0AC1" w:rsidRDefault="005825D6" w:rsidP="00124642">
      <w:pPr>
        <w:spacing w:after="0"/>
        <w:jc w:val="center"/>
        <w:rPr>
          <w:b/>
          <w:sz w:val="16"/>
          <w:szCs w:val="16"/>
        </w:rPr>
      </w:pPr>
    </w:p>
    <w:p w:rsidR="005825D6" w:rsidRPr="00581F4A" w:rsidRDefault="00581F4A" w:rsidP="001246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1F4A">
        <w:rPr>
          <w:rFonts w:ascii="Times New Roman" w:hAnsi="Times New Roman" w:cs="Times New Roman"/>
          <w:b/>
          <w:sz w:val="36"/>
          <w:szCs w:val="36"/>
          <w:u w:val="single"/>
        </w:rPr>
        <w:t>SET 5</w:t>
      </w:r>
    </w:p>
    <w:p w:rsidR="005825D6" w:rsidRPr="005825D6" w:rsidRDefault="005825D6" w:rsidP="00124642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5825D6">
        <w:rPr>
          <w:rFonts w:ascii="Times New Roman" w:hAnsi="Times New Roman" w:cs="Times New Roman"/>
          <w:b/>
        </w:rPr>
        <w:t>233/3</w:t>
      </w:r>
    </w:p>
    <w:p w:rsidR="005825D6" w:rsidRPr="005825D6" w:rsidRDefault="005825D6" w:rsidP="00124642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5825D6">
        <w:rPr>
          <w:rFonts w:ascii="Times New Roman" w:hAnsi="Times New Roman" w:cs="Times New Roman"/>
          <w:b/>
        </w:rPr>
        <w:t>CHEMISTRY</w:t>
      </w:r>
    </w:p>
    <w:p w:rsidR="005825D6" w:rsidRPr="005825D6" w:rsidRDefault="005825D6" w:rsidP="00124642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5825D6">
        <w:rPr>
          <w:rFonts w:ascii="Times New Roman" w:hAnsi="Times New Roman" w:cs="Times New Roman"/>
          <w:b/>
        </w:rPr>
        <w:t>PAPER 3</w:t>
      </w:r>
    </w:p>
    <w:p w:rsidR="005825D6" w:rsidRPr="005825D6" w:rsidRDefault="005825D6" w:rsidP="00124642">
      <w:pPr>
        <w:spacing w:after="0"/>
        <w:jc w:val="center"/>
        <w:rPr>
          <w:rFonts w:ascii="Times New Roman" w:hAnsi="Times New Roman" w:cs="Times New Roman"/>
          <w:b/>
        </w:rPr>
      </w:pPr>
      <w:r w:rsidRPr="005825D6">
        <w:rPr>
          <w:rFonts w:ascii="Times New Roman" w:hAnsi="Times New Roman" w:cs="Times New Roman"/>
          <w:b/>
        </w:rPr>
        <w:t>PRACTICAL</w:t>
      </w:r>
    </w:p>
    <w:p w:rsidR="005825D6" w:rsidRDefault="005825D6" w:rsidP="002C18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858" w:rsidRPr="005825D6" w:rsidRDefault="002C1858" w:rsidP="00124642">
      <w:pPr>
        <w:pStyle w:val="NoSpacing"/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D6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2C1858" w:rsidRPr="005825D6" w:rsidRDefault="002C1858" w:rsidP="002C185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5D6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</w:p>
    <w:p w:rsidR="002C1858" w:rsidRDefault="002C1858" w:rsidP="002C185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Incomplete table with 3 titres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Incomplete table with 2 titres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124642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table with 1 titre</w:t>
      </w:r>
      <w:r w:rsidR="002C1858">
        <w:rPr>
          <w:rFonts w:ascii="Times New Roman" w:hAnsi="Times New Roman" w:cs="Times New Roman"/>
          <w:sz w:val="24"/>
          <w:szCs w:val="24"/>
        </w:rPr>
        <w:t xml:space="preserve"> </w:t>
      </w:r>
      <w:r w:rsidR="002C1858">
        <w:rPr>
          <w:rFonts w:ascii="Times New Roman" w:hAnsi="Times New Roman" w:cs="Times New Roman"/>
          <w:sz w:val="24"/>
          <w:szCs w:val="24"/>
        </w:rPr>
        <w:tab/>
      </w:r>
      <w:r w:rsidR="002C1858">
        <w:rPr>
          <w:rFonts w:ascii="Times New Roman" w:hAnsi="Times New Roman" w:cs="Times New Roman"/>
          <w:sz w:val="24"/>
          <w:szCs w:val="24"/>
        </w:rPr>
        <w:tab/>
        <w:t>½ mk</w:t>
      </w:r>
    </w:p>
    <w:p w:rsidR="002C1858" w:rsidRDefault="002C1858" w:rsidP="005825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Blank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0mks</w:t>
      </w:r>
    </w:p>
    <w:p w:rsidR="002C1858" w:rsidRDefault="002C1858" w:rsidP="005825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Penalties</w:t>
      </w:r>
    </w:p>
    <w:p w:rsidR="002C1858" w:rsidRDefault="002C1858" w:rsidP="005825D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Penalize ½ mk maximum for any of the following conditions;</w:t>
      </w:r>
    </w:p>
    <w:p w:rsidR="002C1858" w:rsidRDefault="002C1858" w:rsidP="002C185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Arithmetic error</w:t>
      </w:r>
    </w:p>
    <w:p w:rsidR="002C1858" w:rsidRDefault="002C1858" w:rsidP="002C185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Inverted table</w:t>
      </w:r>
    </w:p>
    <w:p w:rsidR="002C1858" w:rsidRPr="005825D6" w:rsidRDefault="002C1858" w:rsidP="002C1858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Unrealistic values e.g. values less than 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 greater than 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unless where explained. </w:t>
      </w:r>
    </w:p>
    <w:p w:rsidR="002C1858" w:rsidRDefault="002C1858" w:rsidP="002C185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Decimal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1mk for either 1d.p or 2d.p used consistently</w:t>
      </w:r>
    </w:p>
    <w:p w:rsidR="002C1858" w:rsidRDefault="002C1858" w:rsidP="005825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inconsistency in use of zeros e.g. 0, 0.0, 00, 0.00 provided there is no </w:t>
      </w:r>
      <w:r w:rsidR="006B42E5">
        <w:rPr>
          <w:rFonts w:ascii="Times New Roman" w:hAnsi="Times New Roman" w:cs="Times New Roman"/>
          <w:sz w:val="24"/>
          <w:szCs w:val="24"/>
        </w:rPr>
        <w:t>other number</w:t>
      </w:r>
      <w:r>
        <w:rPr>
          <w:rFonts w:ascii="Times New Roman" w:hAnsi="Times New Roman" w:cs="Times New Roman"/>
          <w:sz w:val="24"/>
          <w:szCs w:val="24"/>
        </w:rPr>
        <w:t xml:space="preserve"> infront of zero. </w:t>
      </w:r>
    </w:p>
    <w:p w:rsidR="002C1858" w:rsidRDefault="002C1858" w:rsidP="002C185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1mk for any titre ± 0.1 s.v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½ mk for any titre ± 0.2 s.v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 0mk if no titre is within ±0.2 s.v</w:t>
      </w:r>
    </w:p>
    <w:p w:rsidR="002C1858" w:rsidRDefault="002C1858" w:rsidP="005825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value (s.v.) – is the value obtained by the teacher on performing the experiment. </w:t>
      </w:r>
    </w:p>
    <w:p w:rsidR="002C1858" w:rsidRPr="005825D6" w:rsidRDefault="002C1858" w:rsidP="005825D6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of averaging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B26DB6" w:rsidP="002C1858">
      <w:pPr>
        <w:pStyle w:val="NoSpacing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t1+t2+t3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=corr.ans</m:t>
          </m:r>
        </m:oMath>
      </m:oMathPara>
    </w:p>
    <w:p w:rsidR="002C1858" w:rsidRDefault="002C1858" w:rsidP="002C1858">
      <w:pPr>
        <w:pStyle w:val="NoSpacing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Values averaged must be consistent i.e. within ±0.2 of each other.</w:t>
      </w:r>
    </w:p>
    <w:p w:rsidR="002C1858" w:rsidRDefault="002C1858" w:rsidP="002C1858">
      <w:pPr>
        <w:pStyle w:val="NoSpacing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3 titres and only 2 titres are consistent values </w:t>
      </w:r>
    </w:p>
    <w:p w:rsidR="002C1858" w:rsidRDefault="002C1858" w:rsidP="002C1858">
      <w:pPr>
        <w:pStyle w:val="NoSpacing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2 titres are done and are consistent th</w:t>
      </w:r>
      <w:r w:rsidR="00124642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n two cons</w:t>
      </w:r>
      <w:r w:rsidR="00124642">
        <w:rPr>
          <w:rFonts w:ascii="Times New Roman" w:eastAsiaTheme="minorEastAsia" w:hAnsi="Times New Roman" w:cs="Times New Roman"/>
          <w:sz w:val="24"/>
          <w:szCs w:val="24"/>
        </w:rPr>
        <w:t>is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4642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nt values are averaged. </w:t>
      </w:r>
    </w:p>
    <w:p w:rsidR="002C1858" w:rsidRDefault="002C1858" w:rsidP="002C1858">
      <w:pPr>
        <w:pStyle w:val="NoSpacing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3 consistent titre</w:t>
      </w:r>
      <w:r w:rsidR="00124642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only 2 titres are averaged</w:t>
      </w:r>
      <w:r w:rsidR="00124642">
        <w:rPr>
          <w:rFonts w:ascii="Times New Roman" w:eastAsiaTheme="minorEastAsia" w:hAnsi="Times New Roman" w:cs="Times New Roman"/>
          <w:sz w:val="24"/>
          <w:szCs w:val="24"/>
        </w:rPr>
        <w:t xml:space="preserve"> ……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award 0mk</w:t>
      </w:r>
    </w:p>
    <w:p w:rsidR="002C1858" w:rsidRDefault="002C1858" w:rsidP="002C18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858" w:rsidRDefault="002C1858" w:rsidP="002C1858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Final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 if final answer is ± 0.1 s.v.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mk if final answer ± 0.2 s.v. 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Marked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1mk </w:t>
      </w:r>
      <w:r>
        <w:rPr>
          <w:rFonts w:ascii="Times New Roman" w:hAnsi="Times New Roman" w:cs="Times New Roman"/>
          <w:sz w:val="24"/>
          <w:szCs w:val="24"/>
        </w:rPr>
        <w:tab/>
        <w:t xml:space="preserve">Total 6mks </w:t>
      </w:r>
    </w:p>
    <w:p w:rsidR="005825D6" w:rsidRDefault="005825D6" w:rsidP="002C18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7A6C" w:rsidRDefault="00B07A6C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A6C" w:rsidRDefault="00B07A6C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A6C" w:rsidRDefault="00B07A6C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A6C" w:rsidRDefault="00B07A6C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A6C" w:rsidRDefault="00B07A6C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F4A" w:rsidRDefault="00581F4A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F4A" w:rsidRDefault="00581F4A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C1858" w:rsidRPr="005825D6" w:rsidRDefault="002C1858" w:rsidP="005825D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5D6">
        <w:rPr>
          <w:rFonts w:ascii="Times New Roman" w:hAnsi="Times New Roman" w:cs="Times New Roman"/>
          <w:b/>
          <w:sz w:val="24"/>
          <w:szCs w:val="24"/>
          <w:u w:val="single"/>
        </w:rPr>
        <w:t>Question one</w:t>
      </w:r>
    </w:p>
    <w:p w:rsidR="002C1858" w:rsidRDefault="002C1858" w:rsidP="002C18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582" w:type="pct"/>
        <w:tblInd w:w="720" w:type="dxa"/>
        <w:tblLook w:val="04A0" w:firstRow="1" w:lastRow="0" w:firstColumn="1" w:lastColumn="0" w:noHBand="0" w:noVBand="1"/>
      </w:tblPr>
      <w:tblGrid>
        <w:gridCol w:w="4493"/>
        <w:gridCol w:w="1976"/>
        <w:gridCol w:w="1927"/>
        <w:gridCol w:w="1394"/>
      </w:tblGrid>
      <w:tr w:rsidR="002C1858" w:rsidTr="005F48F3">
        <w:tc>
          <w:tcPr>
            <w:tcW w:w="2295" w:type="pct"/>
            <w:tcBorders>
              <w:top w:val="nil"/>
              <w:left w:val="nil"/>
            </w:tcBorders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2C1858" w:rsidRDefault="002C1858" w:rsidP="005F48F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</w:tcPr>
          <w:p w:rsidR="002C1858" w:rsidRDefault="002C1858" w:rsidP="005F48F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</w:tcPr>
          <w:p w:rsidR="002C1858" w:rsidRDefault="002C1858" w:rsidP="005F48F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858" w:rsidTr="005F48F3">
        <w:tc>
          <w:tcPr>
            <w:tcW w:w="2295" w:type="pct"/>
          </w:tcPr>
          <w:p w:rsidR="002C1858" w:rsidRPr="008B0971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984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12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2C1858" w:rsidTr="005F48F3">
        <w:tc>
          <w:tcPr>
            <w:tcW w:w="2295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4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2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C1858" w:rsidTr="005F48F3">
        <w:tc>
          <w:tcPr>
            <w:tcW w:w="2295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B used  (cm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984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712" w:type="pct"/>
          </w:tcPr>
          <w:p w:rsidR="002C1858" w:rsidRDefault="002C1858" w:rsidP="005F48F3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</w:tbl>
    <w:p w:rsidR="002C1858" w:rsidRDefault="002C1858" w:rsidP="002C18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858" w:rsidRDefault="00124642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Table </w:t>
      </w:r>
      <w:r>
        <w:rPr>
          <w:rFonts w:ascii="Times New Roman" w:hAnsi="Times New Roman" w:cs="Times New Roman"/>
          <w:sz w:val="24"/>
          <w:szCs w:val="24"/>
        </w:rPr>
        <w:tab/>
      </w:r>
      <w:r w:rsidR="002C1858">
        <w:rPr>
          <w:rFonts w:ascii="Times New Roman" w:hAnsi="Times New Roman" w:cs="Times New Roman"/>
          <w:sz w:val="24"/>
          <w:szCs w:val="24"/>
        </w:rPr>
        <w:t>2mks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Decimal </w:t>
      </w:r>
      <w:r>
        <w:rPr>
          <w:rFonts w:ascii="Times New Roman" w:hAnsi="Times New Roman" w:cs="Times New Roman"/>
          <w:sz w:val="24"/>
          <w:szCs w:val="24"/>
        </w:rPr>
        <w:tab/>
      </w:r>
      <w:r w:rsidR="00124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sz w:val="24"/>
          <w:szCs w:val="24"/>
        </w:rPr>
        <w:tab/>
      </w:r>
      <w:r w:rsidR="00124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</w:t>
      </w:r>
      <w:r>
        <w:rPr>
          <w:rFonts w:ascii="Times New Roman" w:hAnsi="Times New Roman" w:cs="Times New Roman"/>
          <w:sz w:val="24"/>
          <w:szCs w:val="24"/>
        </w:rPr>
        <w:tab/>
      </w:r>
      <w:r w:rsidR="00124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2C1858" w:rsidRDefault="002C1858" w:rsidP="002C185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Averaging </w:t>
      </w:r>
      <w:r>
        <w:rPr>
          <w:rFonts w:ascii="Times New Roman" w:hAnsi="Times New Roman" w:cs="Times New Roman"/>
          <w:sz w:val="24"/>
          <w:szCs w:val="24"/>
        </w:rPr>
        <w:tab/>
      </w:r>
      <w:r w:rsidR="00124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2C1858" w:rsidRDefault="005825D6" w:rsidP="005825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ans. </w:t>
      </w:r>
      <w:r>
        <w:rPr>
          <w:rFonts w:ascii="Times New Roman" w:hAnsi="Times New Roman" w:cs="Times New Roman"/>
          <w:sz w:val="24"/>
          <w:szCs w:val="24"/>
        </w:rPr>
        <w:tab/>
      </w:r>
      <w:r w:rsidR="001246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ab/>
        <w:t>total 6mk</w:t>
      </w:r>
    </w:p>
    <w:p w:rsidR="005825D6" w:rsidRDefault="005825D6" w:rsidP="005825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25D6" w:rsidRDefault="005825D6" w:rsidP="005825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 use S.V</w:t>
      </w:r>
    </w:p>
    <w:p w:rsidR="005825D6" w:rsidRDefault="005825D6" w:rsidP="005825D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5825D6" w:rsidRDefault="00B26DB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t1+t2+t3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5825D6">
        <w:rPr>
          <w:rFonts w:ascii="Times New Roman" w:eastAsiaTheme="minorEastAsia" w:hAnsi="Times New Roman" w:cs="Times New Roman"/>
          <w:sz w:val="24"/>
          <w:szCs w:val="24"/>
        </w:rPr>
        <w:t xml:space="preserve"> = ans.  ½ mk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25D6" w:rsidRDefault="005825D6" w:rsidP="005825D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0.1m </w:t>
      </w:r>
      <w:r>
        <w:rPr>
          <w:rFonts w:ascii="Times New Roman" w:hAnsi="Times New Roman" w:cs="Times New Roman"/>
          <w:sz w:val="24"/>
          <w:szCs w:val="24"/>
        </w:rPr>
        <w:tab/>
        <w:t xml:space="preserve">→ </w:t>
      </w:r>
      <w:r>
        <w:rPr>
          <w:rFonts w:ascii="Times New Roman" w:hAnsi="Times New Roman" w:cs="Times New Roman"/>
          <w:sz w:val="24"/>
          <w:szCs w:val="24"/>
        </w:rPr>
        <w:tab/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←</w:t>
      </w:r>
      <w:r>
        <w:rPr>
          <w:rFonts w:ascii="Times New Roman" w:hAnsi="Times New Roman" w:cs="Times New Roman"/>
          <w:sz w:val="24"/>
          <w:szCs w:val="24"/>
        </w:rPr>
        <w:tab/>
        <w:t>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825D6" w:rsidRPr="004E05A1" w:rsidRDefault="00B26DB6" w:rsidP="005825D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0.1 x 25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=0.0025moles </m:t>
          </m:r>
        </m:oMath>
      </m:oMathPara>
    </w:p>
    <w:p w:rsidR="005825D6" w:rsidRDefault="005825D6" w:rsidP="005825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25D6" w:rsidRPr="005825D6" w:rsidRDefault="005825D6" w:rsidP="005825D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RFM of KOH = 56</w:t>
      </w:r>
    </w:p>
    <w:p w:rsidR="005825D6" w:rsidRDefault="005825D6" w:rsidP="005825D6">
      <w:pPr>
        <w:pStyle w:val="NoSpacing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1mole  </w:t>
      </w:r>
      <w:r>
        <w:rPr>
          <w:rFonts w:ascii="Times New Roman" w:hAnsi="Times New Roman" w:cs="Times New Roman"/>
          <w:sz w:val="24"/>
          <w:szCs w:val="24"/>
        </w:rPr>
        <w:tab/>
        <w:t>→</w:t>
      </w:r>
      <w:r>
        <w:rPr>
          <w:rFonts w:ascii="Times New Roman" w:hAnsi="Times New Roman" w:cs="Times New Roman"/>
          <w:sz w:val="24"/>
          <w:szCs w:val="24"/>
        </w:rPr>
        <w:tab/>
        <w:t xml:space="preserve"> 56</w:t>
      </w:r>
    </w:p>
    <w:p w:rsidR="005825D6" w:rsidRDefault="005825D6" w:rsidP="005825D6">
      <w:pPr>
        <w:pStyle w:val="NoSpacing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ab/>
        <w:t>←</w:t>
      </w:r>
      <w:r>
        <w:rPr>
          <w:rFonts w:ascii="Times New Roman" w:hAnsi="Times New Roman" w:cs="Times New Roman"/>
          <w:sz w:val="24"/>
          <w:szCs w:val="24"/>
        </w:rPr>
        <w:tab/>
        <w:t>11.2</w:t>
      </w:r>
    </w:p>
    <w:p w:rsidR="005825D6" w:rsidRDefault="005825D6" w:rsidP="005825D6">
      <w:pPr>
        <w:pStyle w:val="NoSpacing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25D6" w:rsidRDefault="005825D6" w:rsidP="005825D6">
      <w:pPr>
        <w:pStyle w:val="NoSpacing"/>
        <w:ind w:left="108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 x 11.2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=0.2 M</m:t>
        </m:r>
      </m:oMath>
    </w:p>
    <w:p w:rsidR="005825D6" w:rsidRDefault="005825D6" w:rsidP="005825D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25D6" w:rsidRPr="0051217F" w:rsidRDefault="005825D6" w:rsidP="005825D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0.2 →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1000cm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←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25cm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5825D6" w:rsidRPr="00875EE4" w:rsidRDefault="00B26DB6" w:rsidP="005825D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0.2 x 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0.005moles </m:t>
          </m:r>
        </m:oMath>
      </m:oMathPara>
    </w:p>
    <w:p w:rsidR="005825D6" w:rsidRDefault="005825D6" w:rsidP="005825D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25D6" w:rsidRPr="00875EE4" w:rsidRDefault="00B26DB6" w:rsidP="005825D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xKOH 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→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(l)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1mk</m:t>
            </m:r>
          </m:den>
        </m:f>
      </m:oMath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From equation above,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 ratio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KOH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: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HR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0.005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0.0025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1mk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Therefore;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0.005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0.0025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Thus acid is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 </w:t>
      </w:r>
    </w:p>
    <w:p w:rsidR="005825D6" w:rsidRDefault="005825D6" w:rsidP="005825D6">
      <w:pPr>
        <w:pStyle w:val="NoSpacing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Bacisity of the acid is 2</w:t>
      </w:r>
    </w:p>
    <w:p w:rsidR="005825D6" w:rsidRDefault="005825D6" w:rsidP="005825D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07A6C" w:rsidRDefault="00B07A6C" w:rsidP="005825D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07A6C" w:rsidRDefault="00B07A6C" w:rsidP="005825D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07A6C" w:rsidRDefault="00B07A6C" w:rsidP="005825D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07A6C" w:rsidRDefault="00B07A6C" w:rsidP="005825D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825D6" w:rsidRPr="005825D6" w:rsidRDefault="005825D6" w:rsidP="005825D6">
      <w:pPr>
        <w:pStyle w:val="NoSpacing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5825D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Question 2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840"/>
        <w:gridCol w:w="3420"/>
      </w:tblGrid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342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5825D6" w:rsidRDefault="005825D6" w:rsidP="005F48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Slighty / sparingly soluble </w:t>
            </w:r>
            <w:r w:rsidRPr="00D6283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1mk</w:t>
            </w:r>
          </w:p>
        </w:tc>
        <w:tc>
          <w:tcPr>
            <w:tcW w:w="342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Mixture contain soluble and insoluble salt </w:t>
            </w:r>
            <w:r w:rsidRPr="00D6283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1mk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ppt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soluble in excess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½ </w:t>
            </w:r>
            <w:r w:rsidRPr="00D6283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mk</w:t>
            </w:r>
          </w:p>
        </w:tc>
        <w:tc>
          <w:tcPr>
            <w:tcW w:w="342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</w:t>
            </w:r>
            <w:r w:rsidR="00124642">
              <w:rPr>
                <w:rFonts w:ascii="Times New Roman" w:eastAsiaTheme="minorEastAsia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Pb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 </w:t>
            </w:r>
          </w:p>
          <w:p w:rsidR="005825D6" w:rsidRPr="00843F35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43F3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All 3 1mk</w:t>
            </w:r>
          </w:p>
          <w:p w:rsidR="005825D6" w:rsidRPr="00843F35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43F3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 Corr. ½ mk</w:t>
            </w:r>
          </w:p>
          <w:p w:rsidR="005825D6" w:rsidRPr="00843F35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843F3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 Corr. 0mk</w:t>
            </w:r>
          </w:p>
          <w:p w:rsidR="005825D6" w:rsidRPr="00D6283F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ppt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½ 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soluble in excess </w:t>
            </w:r>
            <w:r w:rsidRPr="0056154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½ mk</w:t>
            </w:r>
          </w:p>
        </w:tc>
        <w:tc>
          <w:tcPr>
            <w:tcW w:w="3420" w:type="dxa"/>
          </w:tcPr>
          <w:p w:rsidR="005825D6" w:rsidRPr="00843F35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 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ppt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mk</w:t>
            </w:r>
          </w:p>
        </w:tc>
        <w:tc>
          <w:tcPr>
            <w:tcW w:w="3420" w:type="dxa"/>
          </w:tcPr>
          <w:p w:rsidR="005825D6" w:rsidRPr="007D2024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mk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:rsidR="005825D6" w:rsidRDefault="005825D6" w:rsidP="005F48F3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Bubbles / effervescence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occurs as colourless / odourless gas produced.  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</w:p>
        </w:tc>
        <w:tc>
          <w:tcPr>
            <w:tcW w:w="342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2-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HCO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</w:p>
          <w:p w:rsidR="005825D6" w:rsidRPr="00FB2D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Gas CO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White ppt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½ 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soluble in excess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</w:p>
        </w:tc>
        <w:tc>
          <w:tcPr>
            <w:tcW w:w="3420" w:type="dxa"/>
          </w:tcPr>
          <w:p w:rsidR="005825D6" w:rsidRPr="00FB2D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="00124642">
              <w:rPr>
                <w:rFonts w:ascii="Times New Roman" w:eastAsiaTheme="minorEastAsia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Pb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Zn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Present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mk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ppt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insoluble in excess 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½ mk</w:t>
            </w:r>
          </w:p>
        </w:tc>
        <w:tc>
          <w:tcPr>
            <w:tcW w:w="342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Pb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Present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mk</w:t>
            </w:r>
          </w:p>
        </w:tc>
      </w:tr>
      <w:tr w:rsidR="005825D6" w:rsidTr="00B07A6C">
        <w:tc>
          <w:tcPr>
            <w:tcW w:w="6840" w:type="dxa"/>
          </w:tcPr>
          <w:p w:rsidR="005825D6" w:rsidRDefault="005825D6" w:rsidP="005F48F3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White ppt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mk</w:t>
            </w:r>
          </w:p>
        </w:tc>
        <w:tc>
          <w:tcPr>
            <w:tcW w:w="342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Present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 w:rsidRPr="00E221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mk</w:t>
            </w:r>
          </w:p>
        </w:tc>
      </w:tr>
    </w:tbl>
    <w:p w:rsidR="005825D6" w:rsidRDefault="005825D6" w:rsidP="005825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25D6" w:rsidRPr="00B07A6C" w:rsidRDefault="005825D6" w:rsidP="005825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A6C">
        <w:rPr>
          <w:rFonts w:ascii="Times New Roman" w:hAnsi="Times New Roman" w:cs="Times New Roman"/>
          <w:b/>
          <w:sz w:val="24"/>
          <w:szCs w:val="24"/>
        </w:rPr>
        <w:t>Question 3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5825D6" w:rsidTr="00B07A6C">
        <w:tc>
          <w:tcPr>
            <w:tcW w:w="675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Observations </w:t>
            </w:r>
          </w:p>
        </w:tc>
        <w:tc>
          <w:tcPr>
            <w:tcW w:w="351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Inferences </w:t>
            </w:r>
          </w:p>
        </w:tc>
      </w:tr>
      <w:tr w:rsidR="005825D6" w:rsidTr="00B07A6C">
        <w:tc>
          <w:tcPr>
            <w:tcW w:w="6750" w:type="dxa"/>
          </w:tcPr>
          <w:p w:rsidR="005825D6" w:rsidRDefault="005825D6" w:rsidP="005F48F3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non – sooty flame / no soot / no smoke</w:t>
            </w:r>
          </w:p>
        </w:tc>
        <w:tc>
          <w:tcPr>
            <w:tcW w:w="351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of  </w:t>
            </w:r>
            <w:r w:rsidRPr="009C5F9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\</w:t>
            </w:r>
            <w:r w:rsidRPr="009C5F92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C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/       \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  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 ─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</w:t>
            </w:r>
          </w:p>
          <w:p w:rsidR="005825D6" w:rsidRPr="0020607A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Presence of saturated organic compound.  1mk</w:t>
            </w:r>
          </w:p>
        </w:tc>
      </w:tr>
      <w:tr w:rsidR="005825D6" w:rsidTr="00B07A6C">
        <w:tc>
          <w:tcPr>
            <w:tcW w:w="6750" w:type="dxa"/>
          </w:tcPr>
          <w:p w:rsidR="005825D6" w:rsidRDefault="005825D6" w:rsidP="005F48F3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decolourization / purple colour of acidified potassium manganate (vii) remains  1mk</w:t>
            </w:r>
          </w:p>
        </w:tc>
        <w:tc>
          <w:tcPr>
            <w:tcW w:w="351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of  </w:t>
            </w:r>
            <w:r w:rsidRPr="009C5F9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\</w:t>
            </w:r>
            <w:r w:rsidRPr="009C5F92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C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/       \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  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 ─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Presence of saturated organic compound.  1mk</w:t>
            </w:r>
          </w:p>
        </w:tc>
      </w:tr>
      <w:tr w:rsidR="005825D6" w:rsidTr="00B07A6C">
        <w:tc>
          <w:tcPr>
            <w:tcW w:w="6750" w:type="dxa"/>
          </w:tcPr>
          <w:p w:rsidR="005825D6" w:rsidRDefault="005825D6" w:rsidP="005F48F3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colour of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remains 1mk</w:t>
            </w:r>
          </w:p>
        </w:tc>
        <w:tc>
          <w:tcPr>
            <w:tcW w:w="3510" w:type="dxa"/>
          </w:tcPr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of  </w:t>
            </w:r>
            <w:r w:rsidRPr="009C5F9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\</w:t>
            </w:r>
            <w:r w:rsidRPr="009C5F92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C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/       \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  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≡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 ─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</w:t>
            </w:r>
          </w:p>
          <w:p w:rsidR="005825D6" w:rsidRDefault="005825D6" w:rsidP="005F48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Presence of saturated organic compound.  1mk</w:t>
            </w:r>
          </w:p>
        </w:tc>
      </w:tr>
    </w:tbl>
    <w:p w:rsidR="00054882" w:rsidRPr="002C1858" w:rsidRDefault="00054882" w:rsidP="00B07A6C">
      <w:pPr>
        <w:pStyle w:val="NoSpacing"/>
        <w:jc w:val="both"/>
      </w:pPr>
    </w:p>
    <w:sectPr w:rsidR="00054882" w:rsidRPr="002C1858" w:rsidSect="00B07A6C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B6" w:rsidRDefault="00B26DB6" w:rsidP="005825D6">
      <w:pPr>
        <w:spacing w:after="0" w:line="240" w:lineRule="auto"/>
      </w:pPr>
      <w:r>
        <w:separator/>
      </w:r>
    </w:p>
  </w:endnote>
  <w:endnote w:type="continuationSeparator" w:id="0">
    <w:p w:rsidR="00B26DB6" w:rsidRDefault="00B26DB6" w:rsidP="005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4A" w:rsidRDefault="00581F4A" w:rsidP="00581F4A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5825D6" w:rsidRPr="00581F4A" w:rsidRDefault="005825D6" w:rsidP="00581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B6" w:rsidRDefault="00B26DB6" w:rsidP="005825D6">
      <w:pPr>
        <w:spacing w:after="0" w:line="240" w:lineRule="auto"/>
      </w:pPr>
      <w:r>
        <w:separator/>
      </w:r>
    </w:p>
  </w:footnote>
  <w:footnote w:type="continuationSeparator" w:id="0">
    <w:p w:rsidR="00B26DB6" w:rsidRDefault="00B26DB6" w:rsidP="0058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6C" w:rsidRPr="00B07A6C" w:rsidRDefault="00B07A6C" w:rsidP="00B07A6C">
    <w:pPr>
      <w:pStyle w:val="Header"/>
      <w:tabs>
        <w:tab w:val="clear" w:pos="9360"/>
        <w:tab w:val="right" w:pos="10440"/>
      </w:tabs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30"/>
    <w:multiLevelType w:val="hybridMultilevel"/>
    <w:tmpl w:val="9A7A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9CE00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FC2D1E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E8046E76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1E4"/>
    <w:multiLevelType w:val="hybridMultilevel"/>
    <w:tmpl w:val="E53A82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C397FFA"/>
    <w:multiLevelType w:val="hybridMultilevel"/>
    <w:tmpl w:val="A3347C4E"/>
    <w:lvl w:ilvl="0" w:tplc="951CF3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71CC6"/>
    <w:multiLevelType w:val="hybridMultilevel"/>
    <w:tmpl w:val="CC9066A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C7398"/>
    <w:multiLevelType w:val="hybridMultilevel"/>
    <w:tmpl w:val="7CFAEC7E"/>
    <w:lvl w:ilvl="0" w:tplc="351E2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F60FE5"/>
    <w:multiLevelType w:val="hybridMultilevel"/>
    <w:tmpl w:val="8916761E"/>
    <w:lvl w:ilvl="0" w:tplc="0FDA75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587"/>
    <w:multiLevelType w:val="hybridMultilevel"/>
    <w:tmpl w:val="C5A259E6"/>
    <w:lvl w:ilvl="0" w:tplc="D7989C24">
      <w:start w:val="3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F79"/>
    <w:multiLevelType w:val="multilevel"/>
    <w:tmpl w:val="CB30881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6079548A"/>
    <w:multiLevelType w:val="hybridMultilevel"/>
    <w:tmpl w:val="FFD08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E4668"/>
    <w:multiLevelType w:val="hybridMultilevel"/>
    <w:tmpl w:val="AC9E9836"/>
    <w:lvl w:ilvl="0" w:tplc="ADAAD78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D2791"/>
    <w:multiLevelType w:val="hybridMultilevel"/>
    <w:tmpl w:val="21E6F0B6"/>
    <w:lvl w:ilvl="0" w:tplc="1A54645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C7BF0"/>
    <w:multiLevelType w:val="hybridMultilevel"/>
    <w:tmpl w:val="420C46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09894D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F17E3"/>
    <w:multiLevelType w:val="hybridMultilevel"/>
    <w:tmpl w:val="2FF40DB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BB073A"/>
    <w:multiLevelType w:val="hybridMultilevel"/>
    <w:tmpl w:val="B12A0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41C5E"/>
    <w:multiLevelType w:val="hybridMultilevel"/>
    <w:tmpl w:val="E9E4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D0A45"/>
    <w:multiLevelType w:val="hybridMultilevel"/>
    <w:tmpl w:val="2424C506"/>
    <w:lvl w:ilvl="0" w:tplc="5858C1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5D7813"/>
    <w:multiLevelType w:val="hybridMultilevel"/>
    <w:tmpl w:val="5AA4D902"/>
    <w:lvl w:ilvl="0" w:tplc="1A546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30A80"/>
    <w:multiLevelType w:val="hybridMultilevel"/>
    <w:tmpl w:val="D4BCB26E"/>
    <w:lvl w:ilvl="0" w:tplc="8F4005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  <w:num w:numId="15">
    <w:abstractNumId w:val="14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B5"/>
    <w:rsid w:val="00054882"/>
    <w:rsid w:val="000A6E8E"/>
    <w:rsid w:val="00124642"/>
    <w:rsid w:val="001F5AB5"/>
    <w:rsid w:val="002C1858"/>
    <w:rsid w:val="00581F4A"/>
    <w:rsid w:val="005825D6"/>
    <w:rsid w:val="006B42E5"/>
    <w:rsid w:val="00A60525"/>
    <w:rsid w:val="00B07A6C"/>
    <w:rsid w:val="00B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AB5"/>
    <w:pPr>
      <w:spacing w:after="0" w:line="240" w:lineRule="auto"/>
    </w:pPr>
  </w:style>
  <w:style w:type="table" w:styleId="TableGrid">
    <w:name w:val="Table Grid"/>
    <w:basedOn w:val="TableNormal"/>
    <w:uiPriority w:val="59"/>
    <w:rsid w:val="001F5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D6"/>
  </w:style>
  <w:style w:type="paragraph" w:styleId="Footer">
    <w:name w:val="footer"/>
    <w:basedOn w:val="Normal"/>
    <w:link w:val="FooterChar"/>
    <w:uiPriority w:val="99"/>
    <w:unhideWhenUsed/>
    <w:rsid w:val="0058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AB5"/>
    <w:pPr>
      <w:spacing w:after="0" w:line="240" w:lineRule="auto"/>
    </w:pPr>
  </w:style>
  <w:style w:type="table" w:styleId="TableGrid">
    <w:name w:val="Table Grid"/>
    <w:basedOn w:val="TableNormal"/>
    <w:uiPriority w:val="59"/>
    <w:rsid w:val="001F5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D6"/>
  </w:style>
  <w:style w:type="paragraph" w:styleId="Footer">
    <w:name w:val="footer"/>
    <w:basedOn w:val="Normal"/>
    <w:link w:val="FooterChar"/>
    <w:uiPriority w:val="99"/>
    <w:unhideWhenUsed/>
    <w:rsid w:val="0058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65C5-1B85-4CEF-9A4E-FD4866AA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2016-04-04T13:00:00Z</dcterms:created>
  <dcterms:modified xsi:type="dcterms:W3CDTF">2016-04-04T13:00:00Z</dcterms:modified>
</cp:coreProperties>
</file>