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A2" w:rsidRPr="00CE2A1E" w:rsidRDefault="003F08A2" w:rsidP="003F08A2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3F08A2" w:rsidRPr="00CE2A1E" w:rsidRDefault="003F08A2" w:rsidP="003F08A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F08A2" w:rsidRPr="00CE2A1E" w:rsidRDefault="003F08A2" w:rsidP="003F08A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F08A2" w:rsidRPr="00CE2A1E" w:rsidRDefault="003F08A2" w:rsidP="003F08A2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3F08A2" w:rsidRDefault="003F08A2" w:rsidP="003F08A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F08A2" w:rsidRPr="0065077C" w:rsidRDefault="003F08A2" w:rsidP="003F08A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08A2" w:rsidRPr="006A2F61" w:rsidRDefault="003F08A2" w:rsidP="003F08A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</w:t>
      </w:r>
      <w:r>
        <w:rPr>
          <w:rFonts w:ascii="Times New Roman" w:hAnsi="Times New Roman" w:cs="Times New Roman"/>
          <w:b/>
        </w:rPr>
        <w:t>2</w:t>
      </w:r>
    </w:p>
    <w:p w:rsidR="003F08A2" w:rsidRPr="006A2F61" w:rsidRDefault="003F08A2" w:rsidP="003F08A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3F08A2" w:rsidRDefault="003F08A2" w:rsidP="003F08A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2</w:t>
      </w:r>
    </w:p>
    <w:p w:rsidR="003F08A2" w:rsidRPr="006A2F61" w:rsidRDefault="003F08A2" w:rsidP="003F08A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3F08A2" w:rsidRPr="006A2F61" w:rsidRDefault="003F08A2" w:rsidP="003F08A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 HOURS.</w:t>
      </w:r>
    </w:p>
    <w:p w:rsidR="003F08A2" w:rsidRPr="0065077C" w:rsidRDefault="003F08A2" w:rsidP="003F08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8A2" w:rsidRPr="00DA4019" w:rsidRDefault="00DA4019" w:rsidP="003F08A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A4019">
        <w:rPr>
          <w:rFonts w:ascii="Times New Roman" w:hAnsi="Times New Roman" w:cs="Times New Roman"/>
          <w:b/>
          <w:sz w:val="48"/>
          <w:szCs w:val="48"/>
          <w:u w:val="single"/>
        </w:rPr>
        <w:t>SET 8</w:t>
      </w:r>
    </w:p>
    <w:p w:rsidR="003F08A2" w:rsidRPr="00DA4019" w:rsidRDefault="003F08A2" w:rsidP="003F0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019">
        <w:rPr>
          <w:rFonts w:ascii="Times New Roman" w:hAnsi="Times New Roman" w:cs="Times New Roman"/>
          <w:sz w:val="28"/>
          <w:szCs w:val="28"/>
        </w:rPr>
        <w:t xml:space="preserve">FORM </w:t>
      </w:r>
      <w:r w:rsidR="00DA4019" w:rsidRPr="00DA4019">
        <w:rPr>
          <w:rFonts w:ascii="Times New Roman" w:hAnsi="Times New Roman" w:cs="Times New Roman"/>
          <w:sz w:val="28"/>
          <w:szCs w:val="28"/>
        </w:rPr>
        <w:t>3</w:t>
      </w:r>
    </w:p>
    <w:p w:rsidR="003F08A2" w:rsidRPr="0065077C" w:rsidRDefault="003F08A2" w:rsidP="003F08A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F08A2" w:rsidRDefault="003F08A2" w:rsidP="003F08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A4019" w:rsidRDefault="00DA4019" w:rsidP="003F08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A4019" w:rsidRDefault="00DA4019" w:rsidP="003F08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A4019" w:rsidRDefault="00DA4019" w:rsidP="003F08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A4019" w:rsidRDefault="00DA4019" w:rsidP="003F08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A4019" w:rsidRDefault="00DA4019" w:rsidP="003F08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A4019" w:rsidRDefault="00DA4019" w:rsidP="003F08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F08A2" w:rsidRPr="006A2F61" w:rsidRDefault="003F08A2" w:rsidP="003F08A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INSTRUCTIONS TO CANDIDATES.</w:t>
      </w:r>
    </w:p>
    <w:p w:rsidR="003F08A2" w:rsidRPr="006A2F61" w:rsidRDefault="003F08A2" w:rsidP="003F08A2">
      <w:pPr>
        <w:numPr>
          <w:ilvl w:val="0"/>
          <w:numId w:val="19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:rsidR="003F08A2" w:rsidRPr="006A2F61" w:rsidRDefault="003F08A2" w:rsidP="003F08A2">
      <w:pPr>
        <w:numPr>
          <w:ilvl w:val="0"/>
          <w:numId w:val="19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Sign and write the date of exam in the spaces</w:t>
      </w:r>
      <w:r>
        <w:rPr>
          <w:rFonts w:ascii="Times New Roman" w:hAnsi="Times New Roman" w:cs="Times New Roman"/>
        </w:rPr>
        <w:t xml:space="preserve"> provided</w:t>
      </w:r>
      <w:r w:rsidRPr="006A2F61">
        <w:rPr>
          <w:rFonts w:ascii="Times New Roman" w:hAnsi="Times New Roman" w:cs="Times New Roman"/>
        </w:rPr>
        <w:t xml:space="preserve"> above.</w:t>
      </w:r>
    </w:p>
    <w:p w:rsidR="003F08A2" w:rsidRPr="00F02E1A" w:rsidRDefault="003F08A2" w:rsidP="003F08A2">
      <w:pPr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:rsidR="003F08A2" w:rsidRPr="006A2F61" w:rsidRDefault="003F08A2" w:rsidP="003F08A2">
      <w:pPr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Mathematical tables and </w:t>
      </w:r>
      <w:r>
        <w:rPr>
          <w:rFonts w:ascii="Times New Roman" w:hAnsi="Times New Roman" w:cs="Times New Roman"/>
        </w:rPr>
        <w:t xml:space="preserve">silent </w:t>
      </w:r>
      <w:r w:rsidRPr="006A2F61">
        <w:rPr>
          <w:rFonts w:ascii="Times New Roman" w:hAnsi="Times New Roman" w:cs="Times New Roman"/>
        </w:rPr>
        <w:t>electronic calculators may be used.</w:t>
      </w:r>
    </w:p>
    <w:p w:rsidR="003F08A2" w:rsidRDefault="003F08A2" w:rsidP="003F08A2">
      <w:pPr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:rsidR="003F08A2" w:rsidRPr="0065077C" w:rsidRDefault="003F08A2" w:rsidP="003F08A2">
      <w:pPr>
        <w:pStyle w:val="NoSpacing"/>
        <w:numPr>
          <w:ilvl w:val="0"/>
          <w:numId w:val="19"/>
        </w:numPr>
        <w:tabs>
          <w:tab w:val="clear" w:pos="720"/>
          <w:tab w:val="num" w:pos="360"/>
          <w:tab w:val="left" w:pos="540"/>
          <w:tab w:val="left" w:pos="900"/>
        </w:tabs>
        <w:ind w:hanging="720"/>
        <w:rPr>
          <w:rFonts w:ascii="Times New Roman" w:hAnsi="Times New Roman" w:cs="Times New Roman"/>
        </w:rPr>
      </w:pPr>
      <w:r w:rsidRPr="0065077C">
        <w:rPr>
          <w:rFonts w:ascii="Times New Roman" w:hAnsi="Times New Roman" w:cs="Times New Roman"/>
        </w:rPr>
        <w:t xml:space="preserve">This paper consists of </w:t>
      </w:r>
      <w:r>
        <w:rPr>
          <w:rFonts w:ascii="Times New Roman" w:hAnsi="Times New Roman" w:cs="Times New Roman"/>
        </w:rPr>
        <w:t>10</w:t>
      </w:r>
      <w:r w:rsidRPr="0065077C">
        <w:rPr>
          <w:rFonts w:ascii="Times New Roman" w:hAnsi="Times New Roman" w:cs="Times New Roman"/>
        </w:rPr>
        <w:t xml:space="preserve"> printed pages.</w:t>
      </w:r>
    </w:p>
    <w:p w:rsidR="003F08A2" w:rsidRPr="0065077C" w:rsidRDefault="003F08A2" w:rsidP="003F08A2">
      <w:pPr>
        <w:pStyle w:val="NoSpacing"/>
        <w:tabs>
          <w:tab w:val="left" w:pos="540"/>
          <w:tab w:val="left" w:pos="900"/>
        </w:tabs>
        <w:ind w:left="720" w:hanging="360"/>
        <w:rPr>
          <w:rFonts w:ascii="Times New Roman" w:hAnsi="Times New Roman" w:cs="Times New Roman"/>
        </w:rPr>
      </w:pPr>
      <w:r w:rsidRPr="0065077C">
        <w:rPr>
          <w:rFonts w:ascii="Times New Roman" w:hAnsi="Times New Roman" w:cs="Times New Roman"/>
        </w:rPr>
        <w:t>Candidates should check to ensure that all pages are printed as indicated and no questions are missing</w:t>
      </w:r>
    </w:p>
    <w:p w:rsidR="003F08A2" w:rsidRPr="0065077C" w:rsidRDefault="003F08A2" w:rsidP="003F08A2">
      <w:pPr>
        <w:spacing w:after="0"/>
        <w:ind w:left="360"/>
        <w:rPr>
          <w:rFonts w:ascii="Times New Roman" w:hAnsi="Times New Roman" w:cs="Times New Roman"/>
        </w:rPr>
      </w:pPr>
    </w:p>
    <w:p w:rsidR="003F08A2" w:rsidRPr="006A2F61" w:rsidRDefault="003F08A2" w:rsidP="003F08A2">
      <w:pPr>
        <w:spacing w:after="0"/>
        <w:ind w:left="360"/>
        <w:rPr>
          <w:rFonts w:ascii="Times New Roman" w:hAnsi="Times New Roman" w:cs="Times New Roman"/>
        </w:rPr>
      </w:pPr>
    </w:p>
    <w:p w:rsidR="003F08A2" w:rsidRPr="00F02E1A" w:rsidRDefault="003F08A2" w:rsidP="003F08A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02E1A">
        <w:rPr>
          <w:rFonts w:ascii="Times New Roman" w:hAnsi="Times New Roman" w:cs="Times New Roman"/>
          <w:b/>
          <w:u w:val="single"/>
        </w:rPr>
        <w:t>FOR EXAMINER’S USE ONLY</w:t>
      </w:r>
      <w:r w:rsidRPr="00F02E1A">
        <w:rPr>
          <w:rFonts w:ascii="Times New Roman" w:hAnsi="Times New Roman" w:cs="Times New Roman"/>
          <w:b/>
        </w:rPr>
        <w:t>.</w:t>
      </w:r>
    </w:p>
    <w:p w:rsidR="003F08A2" w:rsidRPr="00F02E1A" w:rsidRDefault="003F08A2" w:rsidP="003F08A2">
      <w:pPr>
        <w:pStyle w:val="ListParagraph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250"/>
        <w:gridCol w:w="2430"/>
      </w:tblGrid>
      <w:tr w:rsidR="003F08A2" w:rsidRPr="002A450C" w:rsidTr="004353CA">
        <w:tc>
          <w:tcPr>
            <w:tcW w:w="2040" w:type="dxa"/>
            <w:vAlign w:val="center"/>
          </w:tcPr>
          <w:p w:rsidR="003F08A2" w:rsidRPr="002A450C" w:rsidRDefault="003F08A2" w:rsidP="004353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vAlign w:val="center"/>
          </w:tcPr>
          <w:p w:rsidR="003F08A2" w:rsidRPr="002A450C" w:rsidRDefault="003F08A2" w:rsidP="004353C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30" w:type="dxa"/>
            <w:vAlign w:val="center"/>
          </w:tcPr>
          <w:p w:rsidR="003F08A2" w:rsidRPr="002A450C" w:rsidRDefault="003F08A2" w:rsidP="004353C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3F08A2" w:rsidRPr="002A450C" w:rsidTr="004353CA">
        <w:tc>
          <w:tcPr>
            <w:tcW w:w="204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3F08A2" w:rsidRPr="002A450C" w:rsidRDefault="003F08A2" w:rsidP="002E71C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2E7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A2" w:rsidRPr="002A450C" w:rsidTr="004353CA">
        <w:tc>
          <w:tcPr>
            <w:tcW w:w="2040" w:type="dxa"/>
            <w:vAlign w:val="center"/>
          </w:tcPr>
          <w:p w:rsidR="003F08A2" w:rsidRPr="002A450C" w:rsidRDefault="003F08A2" w:rsidP="004353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A2" w:rsidRPr="002A450C" w:rsidTr="004353CA">
        <w:tc>
          <w:tcPr>
            <w:tcW w:w="2040" w:type="dxa"/>
            <w:vAlign w:val="center"/>
          </w:tcPr>
          <w:p w:rsidR="003F08A2" w:rsidRPr="002A450C" w:rsidRDefault="003F08A2" w:rsidP="004353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3F08A2" w:rsidRPr="002A450C" w:rsidRDefault="003F08A2" w:rsidP="002E71C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2E7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A2" w:rsidRPr="002A450C" w:rsidTr="004353CA">
        <w:tc>
          <w:tcPr>
            <w:tcW w:w="2040" w:type="dxa"/>
            <w:vAlign w:val="center"/>
          </w:tcPr>
          <w:p w:rsidR="003F08A2" w:rsidRPr="002A450C" w:rsidRDefault="003F08A2" w:rsidP="004353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3F08A2" w:rsidRPr="002A450C" w:rsidRDefault="003F08A2" w:rsidP="002E71C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2E7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A2" w:rsidRPr="002A450C" w:rsidTr="004353CA">
        <w:tc>
          <w:tcPr>
            <w:tcW w:w="2040" w:type="dxa"/>
            <w:vAlign w:val="center"/>
          </w:tcPr>
          <w:p w:rsidR="003F08A2" w:rsidRPr="002A450C" w:rsidRDefault="003F08A2" w:rsidP="004353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A2" w:rsidRPr="002A450C" w:rsidTr="004353CA">
        <w:tc>
          <w:tcPr>
            <w:tcW w:w="2040" w:type="dxa"/>
            <w:vAlign w:val="center"/>
          </w:tcPr>
          <w:p w:rsidR="003F08A2" w:rsidRPr="002A450C" w:rsidRDefault="003F08A2" w:rsidP="004353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3F08A2" w:rsidRPr="002A450C" w:rsidRDefault="003F08A2" w:rsidP="002E71C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2E7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A2" w:rsidRPr="002A450C" w:rsidTr="004353CA">
        <w:tc>
          <w:tcPr>
            <w:tcW w:w="2040" w:type="dxa"/>
            <w:vAlign w:val="center"/>
          </w:tcPr>
          <w:p w:rsidR="003F08A2" w:rsidRPr="002A450C" w:rsidRDefault="003F08A2" w:rsidP="004353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A2" w:rsidRPr="002A450C" w:rsidTr="004353CA">
        <w:tc>
          <w:tcPr>
            <w:tcW w:w="204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225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30" w:type="dxa"/>
            <w:vAlign w:val="center"/>
          </w:tcPr>
          <w:p w:rsidR="003F08A2" w:rsidRPr="002A450C" w:rsidRDefault="003F08A2" w:rsidP="004353CA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08A2" w:rsidRPr="004928A0" w:rsidRDefault="003F08A2" w:rsidP="003F08A2">
      <w:pPr>
        <w:pStyle w:val="NoSpacing"/>
        <w:tabs>
          <w:tab w:val="left" w:pos="540"/>
          <w:tab w:val="left" w:pos="900"/>
        </w:tabs>
        <w:rPr>
          <w:rFonts w:asciiTheme="majorHAnsi" w:hAnsiTheme="majorHAnsi"/>
          <w:b/>
          <w:i/>
          <w:sz w:val="20"/>
          <w:szCs w:val="20"/>
        </w:rPr>
      </w:pPr>
    </w:p>
    <w:p w:rsidR="003F08A2" w:rsidRDefault="003F08A2" w:rsidP="00DA4019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b/>
          <w:i/>
          <w:sz w:val="20"/>
          <w:szCs w:val="20"/>
        </w:rPr>
      </w:pP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</w:p>
    <w:p w:rsidR="00DA4019" w:rsidRDefault="00DA4019" w:rsidP="00DA4019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DA4019" w:rsidRDefault="00DA4019" w:rsidP="00DA4019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DA4019" w:rsidRDefault="00DA4019" w:rsidP="00DA4019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DA4019" w:rsidRPr="00CC4801" w:rsidRDefault="00DA4019" w:rsidP="00DA401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BA7201" w:rsidRDefault="00404768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7201">
        <w:rPr>
          <w:rFonts w:ascii="Times New Roman" w:hAnsi="Times New Roman" w:cs="Times New Roman"/>
          <w:sz w:val="24"/>
          <w:szCs w:val="24"/>
        </w:rPr>
        <w:t xml:space="preserve">A student wanted to prepare sodium carbonate in the laboratory. She set up the apparatus as shown. </w:t>
      </w:r>
    </w:p>
    <w:p w:rsidR="00BA7201" w:rsidRDefault="0076510D" w:rsidP="0076510D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A74174" wp14:editId="6086CEF0">
            <wp:extent cx="5419725" cy="2000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768">
        <w:rPr>
          <w:rFonts w:ascii="Times New Roman" w:hAnsi="Times New Roman" w:cs="Times New Roman"/>
          <w:sz w:val="24"/>
          <w:szCs w:val="24"/>
        </w:rPr>
        <w:tab/>
      </w:r>
    </w:p>
    <w:p w:rsidR="00BA7201" w:rsidRDefault="00BA7201" w:rsidP="00BA7201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BA7201" w:rsidP="00BA7201">
      <w:pPr>
        <w:pStyle w:val="NoSpacing"/>
        <w:numPr>
          <w:ilvl w:val="1"/>
          <w:numId w:val="1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taking place in flask 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BA7201" w:rsidRDefault="00BA7201" w:rsidP="00BA7201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1"/>
          <w:numId w:val="1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one reason why the product (s) are passed through water.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BA7201" w:rsidRDefault="00BA7201" w:rsidP="00BA720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1"/>
          <w:numId w:val="1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one disadvantage of passing products through water.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BA7201" w:rsidRDefault="00BA7201" w:rsidP="003F08A2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1"/>
          <w:numId w:val="1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two possible equations that led to the formation of sodium hydrogen carbonate.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BA7201" w:rsidRDefault="00BA7201" w:rsidP="00BA720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A7386B">
      <w:pPr>
        <w:pStyle w:val="NoSpacing"/>
        <w:numPr>
          <w:ilvl w:val="1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what the student should do to finally obtain sodium carbonate from sodium hydrogen carbonate.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BA7201" w:rsidRPr="00BA7201" w:rsidRDefault="00BA7201" w:rsidP="00BA7201">
      <w:pPr>
        <w:pStyle w:val="NoSpacing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1"/>
          <w:numId w:val="1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in step (v)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BA7201" w:rsidRDefault="00BA7201" w:rsidP="00BA720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certain carbonate react</w:t>
      </w:r>
      <w:r w:rsidR="00605D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dilute hydrochloric acid according to the following equation. </w:t>
      </w:r>
    </w:p>
    <w:p w:rsidR="00BA7201" w:rsidRPr="0072693B" w:rsidRDefault="00DA4019" w:rsidP="0072693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113665</wp:posOffset>
                </wp:positionV>
                <wp:extent cx="600075" cy="0"/>
                <wp:effectExtent l="9525" t="59690" r="19050" b="54610"/>
                <wp:wrapNone/>
                <wp:docPr id="7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124.5pt;margin-top:8.95pt;width:4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Yz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72693B"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>XCO</w:t>
      </w:r>
      <w:r w:rsidR="00BA7201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BA7201">
        <w:rPr>
          <w:rFonts w:ascii="Times New Roman" w:hAnsi="Times New Roman" w:cs="Times New Roman"/>
          <w:sz w:val="24"/>
          <w:szCs w:val="24"/>
        </w:rPr>
        <w:t xml:space="preserve">  +  2HCl </w:t>
      </w:r>
      <w:r w:rsidR="00BA7201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BA7201"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ab/>
        <w:t>XCl</w:t>
      </w:r>
      <w:r w:rsidR="00BA7201">
        <w:rPr>
          <w:rFonts w:ascii="Times New Roman" w:hAnsi="Times New Roman" w:cs="Times New Roman"/>
          <w:sz w:val="24"/>
          <w:szCs w:val="24"/>
          <w:vertAlign w:val="subscript"/>
        </w:rPr>
        <w:t xml:space="preserve">2(g)  </w:t>
      </w:r>
      <w:r w:rsidR="00BA7201">
        <w:rPr>
          <w:rFonts w:ascii="Times New Roman" w:hAnsi="Times New Roman" w:cs="Times New Roman"/>
          <w:sz w:val="24"/>
          <w:szCs w:val="24"/>
        </w:rPr>
        <w:t xml:space="preserve"> +  CO</w:t>
      </w:r>
      <w:r w:rsidR="00BA720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BA7201">
        <w:rPr>
          <w:rFonts w:ascii="Times New Roman" w:hAnsi="Times New Roman" w:cs="Times New Roman"/>
          <w:sz w:val="24"/>
          <w:szCs w:val="24"/>
        </w:rPr>
        <w:t xml:space="preserve">  + H</w:t>
      </w:r>
      <w:r w:rsidR="00BA72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7201">
        <w:rPr>
          <w:rFonts w:ascii="Times New Roman" w:hAnsi="Times New Roman" w:cs="Times New Roman"/>
          <w:sz w:val="24"/>
          <w:szCs w:val="24"/>
        </w:rPr>
        <w:t>O</w:t>
      </w:r>
      <w:r w:rsidR="00BA7201">
        <w:rPr>
          <w:rFonts w:ascii="Times New Roman" w:hAnsi="Times New Roman" w:cs="Times New Roman"/>
          <w:sz w:val="24"/>
          <w:szCs w:val="24"/>
          <w:vertAlign w:val="subscript"/>
        </w:rPr>
        <w:t xml:space="preserve">(l) </w:t>
      </w:r>
    </w:p>
    <w:p w:rsidR="00BA7201" w:rsidRDefault="0072693B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BA7201">
        <w:rPr>
          <w:rFonts w:ascii="Times New Roman" w:hAnsi="Times New Roman" w:cs="Times New Roman"/>
          <w:sz w:val="24"/>
          <w:szCs w:val="24"/>
        </w:rPr>
        <w:t>g of this carbonate was dissolved in 50cm</w:t>
      </w:r>
      <w:r w:rsidR="00BA72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7201">
        <w:rPr>
          <w:rFonts w:ascii="Times New Roman" w:hAnsi="Times New Roman" w:cs="Times New Roman"/>
          <w:sz w:val="24"/>
          <w:szCs w:val="24"/>
        </w:rPr>
        <w:t xml:space="preserve"> of IM hydrochloric acid. After the reaction the solution the solution needed 30cm</w:t>
      </w:r>
      <w:r w:rsidR="00BA72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7201">
        <w:rPr>
          <w:rFonts w:ascii="Times New Roman" w:hAnsi="Times New Roman" w:cs="Times New Roman"/>
          <w:sz w:val="24"/>
          <w:szCs w:val="24"/>
        </w:rPr>
        <w:t xml:space="preserve"> of IM sodium hydroxide for neutralization. </w:t>
      </w:r>
    </w:p>
    <w:p w:rsidR="00BA7201" w:rsidRDefault="00BA7201" w:rsidP="00BA7201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number of moles of sodium hydroxide that reacted. </w:t>
      </w:r>
      <w:r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72693B">
        <w:rPr>
          <w:rFonts w:ascii="Times New Roman" w:hAnsi="Times New Roman" w:cs="Times New Roman"/>
          <w:sz w:val="24"/>
          <w:szCs w:val="24"/>
        </w:rPr>
        <w:t>)</w:t>
      </w:r>
    </w:p>
    <w:p w:rsidR="0072693B" w:rsidRDefault="0072693B" w:rsidP="00A7386B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19" w:rsidRDefault="00DA4019" w:rsidP="00A7386B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Determine the number of moles of hydrochloric acid used in the reaction with XCO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2693B"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72693B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72693B" w:rsidP="0072693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molar mass of XCO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72693B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72693B" w:rsidP="0072693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Pr="00C80E43" w:rsidRDefault="00BA7201" w:rsidP="00BA7201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calculate the relative atomic mass of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</w:r>
      <w:r w:rsidR="0072693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269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72693B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72693B" w:rsidP="0072693B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72693B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 xml:space="preserve">Use the grid below to answer the questions that follow. The letters do not represent the actual symbols of elements. </w:t>
      </w:r>
    </w:p>
    <w:tbl>
      <w:tblPr>
        <w:tblStyle w:val="TableGrid"/>
        <w:tblW w:w="4676" w:type="pct"/>
        <w:tblInd w:w="468" w:type="dxa"/>
        <w:tblLook w:val="04A0" w:firstRow="1" w:lastRow="0" w:firstColumn="1" w:lastColumn="0" w:noHBand="0" w:noVBand="1"/>
      </w:tblPr>
      <w:tblGrid>
        <w:gridCol w:w="628"/>
        <w:gridCol w:w="692"/>
        <w:gridCol w:w="3563"/>
        <w:gridCol w:w="891"/>
        <w:gridCol w:w="893"/>
        <w:gridCol w:w="891"/>
        <w:gridCol w:w="891"/>
        <w:gridCol w:w="897"/>
        <w:gridCol w:w="645"/>
      </w:tblGrid>
      <w:tr w:rsidR="00BA7201" w:rsidTr="0049602D">
        <w:tc>
          <w:tcPr>
            <w:tcW w:w="314" w:type="pct"/>
            <w:tcBorders>
              <w:top w:val="single" w:sz="4" w:space="0" w:color="auto"/>
            </w:tcBorders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pct"/>
            <w:gridSpan w:val="7"/>
            <w:tcBorders>
              <w:top w:val="nil"/>
              <w:bottom w:val="nil"/>
            </w:tcBorders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1" w:rsidTr="0049602D">
        <w:tc>
          <w:tcPr>
            <w:tcW w:w="314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nil"/>
              <w:bottom w:val="nil"/>
            </w:tcBorders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23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1" w:rsidTr="0049602D">
        <w:tc>
          <w:tcPr>
            <w:tcW w:w="314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83" w:type="pct"/>
            <w:tcBorders>
              <w:top w:val="nil"/>
            </w:tcBorders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47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49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BA7201" w:rsidTr="0049602D">
        <w:tc>
          <w:tcPr>
            <w:tcW w:w="314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1" w:rsidTr="0049602D">
        <w:tc>
          <w:tcPr>
            <w:tcW w:w="314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BA7201" w:rsidRDefault="00BA7201" w:rsidP="00BA720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family name of the group in which elements B and C are members. </w:t>
      </w:r>
      <w:r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5CC5">
        <w:rPr>
          <w:rFonts w:ascii="Times New Roman" w:hAnsi="Times New Roman" w:cs="Times New Roman"/>
          <w:sz w:val="24"/>
          <w:szCs w:val="24"/>
        </w:rPr>
        <w:t>)</w:t>
      </w:r>
    </w:p>
    <w:p w:rsidR="00EE5CC5" w:rsidRDefault="00EE5CC5" w:rsidP="00FD7C5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different in reactivity between </w:t>
      </w:r>
    </w:p>
    <w:p w:rsidR="00BA7201" w:rsidRDefault="00BA7201" w:rsidP="00EE5CC5">
      <w:pPr>
        <w:pStyle w:val="NoSpacing"/>
        <w:numPr>
          <w:ilvl w:val="1"/>
          <w:numId w:val="15"/>
        </w:numPr>
        <w:tabs>
          <w:tab w:val="left" w:pos="72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and 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5CC5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EE5CC5" w:rsidP="00EE5CC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A7201" w:rsidRDefault="00BA7201" w:rsidP="00EE5CC5">
      <w:pPr>
        <w:pStyle w:val="NoSpacing"/>
        <w:numPr>
          <w:ilvl w:val="1"/>
          <w:numId w:val="15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 and 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5CC5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EE5CC5" w:rsidP="00EE5CC5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atomic radiu</w:t>
      </w:r>
      <w:r w:rsidR="0049602D">
        <w:rPr>
          <w:rFonts w:ascii="Times New Roman" w:hAnsi="Times New Roman" w:cs="Times New Roman"/>
          <w:sz w:val="24"/>
          <w:szCs w:val="24"/>
        </w:rPr>
        <w:t xml:space="preserve">s of E compare with that of F? </w:t>
      </w:r>
      <w:r>
        <w:rPr>
          <w:rFonts w:ascii="Times New Roman" w:hAnsi="Times New Roman" w:cs="Times New Roman"/>
          <w:sz w:val="24"/>
          <w:szCs w:val="24"/>
        </w:rPr>
        <w:t xml:space="preserve">Explain. </w:t>
      </w:r>
      <w:r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49602D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EE5C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019" w:rsidRDefault="00EE5CC5" w:rsidP="00DA401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Element R forms an oxide of the formula RO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belongs to period two. Indicate in the grid the position of R. </w:t>
      </w:r>
      <w:r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5CC5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EE5CC5" w:rsidP="00EE5CC5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trend in the melting points in the group of eleme</w:t>
      </w:r>
      <w:r w:rsidR="00EE5CC5">
        <w:rPr>
          <w:rFonts w:ascii="Times New Roman" w:hAnsi="Times New Roman" w:cs="Times New Roman"/>
          <w:sz w:val="24"/>
          <w:szCs w:val="24"/>
        </w:rPr>
        <w:t xml:space="preserve">nts to which A and D belong. </w:t>
      </w:r>
      <w:r w:rsidR="00EE5CC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5CC5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EE5CC5" w:rsidP="00EE5CC5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formula of the compound formed between E and 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5CC5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EE5CC5" w:rsidP="00EE5CC5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type of bond formed when A reacts with I. Explain.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EE5C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EE5CC5" w:rsidP="00EE5CC5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use of element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</w:r>
      <w:r w:rsidR="00EE5CC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5CC5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EE5CC5" w:rsidP="00EE5CC5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Pr="00EE5CC5" w:rsidRDefault="00BA7201" w:rsidP="00EE5CC5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electron arrangement of an ion of </w:t>
      </w:r>
    </w:p>
    <w:p w:rsidR="00BA7201" w:rsidRDefault="00BA7201" w:rsidP="00EE5CC5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5CC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CC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½ m</w:t>
      </w:r>
      <w:r w:rsidR="00EE5C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5CC5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EE5CC5" w:rsidP="00380C3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  <w:r w:rsidR="00BA7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A7201">
        <w:rPr>
          <w:rFonts w:ascii="Times New Roman" w:hAnsi="Times New Roman" w:cs="Times New Roman"/>
          <w:sz w:val="24"/>
          <w:szCs w:val="24"/>
        </w:rPr>
        <w:t>½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BA720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380C3C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 xml:space="preserve">Study the flow chart below to answer the </w:t>
      </w:r>
      <w:r>
        <w:rPr>
          <w:rFonts w:ascii="Times New Roman" w:hAnsi="Times New Roman" w:cs="Times New Roman"/>
          <w:sz w:val="24"/>
          <w:szCs w:val="24"/>
        </w:rPr>
        <w:t>questions that follow</w:t>
      </w:r>
      <w:r w:rsidR="00BA72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201" w:rsidRDefault="00DA4019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163830</wp:posOffset>
                </wp:positionV>
                <wp:extent cx="5562600" cy="2955290"/>
                <wp:effectExtent l="9525" t="0" r="9525" b="9525"/>
                <wp:wrapNone/>
                <wp:docPr id="6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955290"/>
                          <a:chOff x="1095" y="8981"/>
                          <a:chExt cx="8760" cy="4654"/>
                        </a:xfrm>
                      </wpg:grpSpPr>
                      <wps:wsp>
                        <wps:cNvPr id="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9038"/>
                            <a:ext cx="2325" cy="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D" w:rsidRDefault="005C260D" w:rsidP="00BA720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Polymer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9038"/>
                            <a:ext cx="2325" cy="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D" w:rsidRDefault="005C260D" w:rsidP="00BA720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Propene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9038"/>
                            <a:ext cx="690" cy="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D" w:rsidRDefault="005C260D" w:rsidP="00BA720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9038"/>
                            <a:ext cx="2325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Default="005C260D" w:rsidP="00BA720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Bromine gas in carbon tetrachloride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10432"/>
                            <a:ext cx="2325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Default="005C260D" w:rsidP="00380C3C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Cracking (breaking an alkaline into smaller alkane and an alkene)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10777"/>
                            <a:ext cx="735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Default="005C260D" w:rsidP="00BA720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2989"/>
                            <a:ext cx="2325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D" w:rsidRDefault="005C260D" w:rsidP="00BA720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Hrdrocarbon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12989"/>
                            <a:ext cx="2325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D" w:rsidRDefault="005C260D" w:rsidP="00BA720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Methane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8981"/>
                            <a:ext cx="555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Default="005C260D" w:rsidP="00BA720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0" y="9326"/>
                            <a:ext cx="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720" y="9369"/>
                            <a:ext cx="2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150" y="12443"/>
                            <a:ext cx="0" cy="5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445" y="12443"/>
                            <a:ext cx="1" cy="5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150" y="12443"/>
                            <a:ext cx="5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130" y="9685"/>
                            <a:ext cx="0" cy="27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left:0;text-align:left;margin-left:18.75pt;margin-top:12.9pt;width:438pt;height:232.7pt;z-index:251679744" coordorigin="1095,8981" coordsize="8760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95;top:9038;width:2325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5C260D" w:rsidRDefault="005C260D" w:rsidP="00BA720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Polymer C</w:t>
                        </w:r>
                      </w:p>
                    </w:txbxContent>
                  </v:textbox>
                </v:shape>
                <v:shape id="Text Box 4" o:spid="_x0000_s1028" type="#_x0000_t202" style="position:absolute;left:4395;top:9038;width:2325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5C260D" w:rsidRDefault="005C260D" w:rsidP="00BA720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Propene </w:t>
                        </w:r>
                      </w:p>
                    </w:txbxContent>
                  </v:textbox>
                </v:shape>
                <v:shape id="Text Box 5" o:spid="_x0000_s1029" type="#_x0000_t202" style="position:absolute;left:9165;top:9038;width:690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5C260D" w:rsidRDefault="005C260D" w:rsidP="00BA720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xbxContent>
                  </v:textbox>
                </v:shape>
                <v:shape id="Text Box 6" o:spid="_x0000_s1030" type="#_x0000_t202" style="position:absolute;left:6810;top:9038;width:2325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5C260D" w:rsidRDefault="005C260D" w:rsidP="00BA720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Bromine gas in carbon tetrachloride</w:t>
                        </w:r>
                      </w:p>
                    </w:txbxContent>
                  </v:textbox>
                </v:shape>
                <v:shape id="Text Box 7" o:spid="_x0000_s1031" type="#_x0000_t202" style="position:absolute;left:2805;top:10432;width:2325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5C260D" w:rsidRDefault="005C260D" w:rsidP="00380C3C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Cracking (breaking an alkaline into smaller alkane and an alkene) </w:t>
                        </w:r>
                      </w:p>
                    </w:txbxContent>
                  </v:textbox>
                </v:shape>
                <v:shape id="Text Box 8" o:spid="_x0000_s1032" type="#_x0000_t202" style="position:absolute;left:4965;top:10777;width:73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5C260D" w:rsidRDefault="005C260D" w:rsidP="00BA720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II</w:t>
                        </w:r>
                      </w:p>
                    </w:txbxContent>
                  </v:textbox>
                </v:shape>
                <v:shape id="Text Box 9" o:spid="_x0000_s1033" type="#_x0000_t202" style="position:absolute;left:2220;top:12989;width:232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5C260D" w:rsidRDefault="005C260D" w:rsidP="00BA720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Hrdrocarbon B</w:t>
                        </w:r>
                      </w:p>
                    </w:txbxContent>
                  </v:textbox>
                </v:shape>
                <v:shape id="Text Box 10" o:spid="_x0000_s1034" type="#_x0000_t202" style="position:absolute;left:7275;top:12989;width:232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5C260D" w:rsidRDefault="005C260D" w:rsidP="00BA720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Methane </w:t>
                        </w:r>
                      </w:p>
                    </w:txbxContent>
                  </v:textbox>
                </v:shape>
                <v:shape id="Text Box 11" o:spid="_x0000_s1035" type="#_x0000_t202" style="position:absolute;left:3720;top:8981;width:55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5C260D" w:rsidRDefault="005C260D" w:rsidP="00BA720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  <v:shape id="AutoShape 12" o:spid="_x0000_s1036" type="#_x0000_t32" style="position:absolute;left:3420;top:9326;width:9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X1+74AAADbAAAADwAAAGRycy9kb3ducmV2LnhtbERPTYvCMBC9L/gfwgje1lTBXalGUUEQ&#10;L8u6C3ocmrENNpPSxKb+e3MQPD7e93Ld21p01HrjWMFknIEgLpw2XCr4/9t/zkH4gKyxdkwKHuRh&#10;vRp8LDHXLvIvdadQihTCPkcFVQhNLqUvKrLox64hTtzVtRZDgm0pdYsxhdtaTrPsS1o0nBoqbGhX&#10;UXE73a0CE39M1xx2cXs8X7yOZB4zZ5QaDfvNAkSgPrzFL/dBK/hO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pfX7vgAAANsAAAAPAAAAAAAAAAAAAAAAAKEC&#10;AABkcnMvZG93bnJldi54bWxQSwUGAAAAAAQABAD5AAAAjAMAAAAA&#10;">
                  <v:stroke endarrow="block"/>
                </v:shape>
                <v:shape id="AutoShape 13" o:spid="_x0000_s1037" type="#_x0000_t32" style="position:absolute;left:6720;top:9369;width:2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oQsQAAADbAAAADwAAAGRycy9kb3ducmV2LnhtbESPQWvCQBSE70L/w/IKvekmHlqNrlIK&#10;lmLxoJZQb4/sMwlm34bdVaO/3hUEj8PMfMNM551pxImcry0rSAcJCOLC6ppLBX/bRX8EwgdkjY1l&#10;UnAhD/PZS2+KmbZnXtNpE0oRIewzVFCF0GZS+qIig35gW+Lo7a0zGKJ0pdQOzxFuGjlMkndpsOa4&#10;UGFLXxUVh83RKPj/HR/zS76iZZ6Olzt0xl+330q9vXafExCBuvAMP9o/WsFHCv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qhCxAAAANsAAAAPAAAAAAAAAAAA&#10;AAAAAKECAABkcnMvZG93bnJldi54bWxQSwUGAAAAAAQABAD5AAAAkgMAAAAA&#10;">
                  <v:stroke endarrow="block"/>
                </v:shape>
                <v:shape id="AutoShape 14" o:spid="_x0000_s1038" type="#_x0000_t32" style="position:absolute;left:3150;top:12443;width:0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    <v:stroke endarrow="block"/>
                </v:shape>
                <v:shape id="AutoShape 15" o:spid="_x0000_s1039" type="#_x0000_t32" style="position:absolute;left:8445;top:12443;width:1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Trs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Mk67GAAAA2wAAAA8AAAAAAAAA&#10;AAAAAAAAoQIAAGRycy9kb3ducmV2LnhtbFBLBQYAAAAABAAEAPkAAACUAwAAAAA=&#10;">
                  <v:stroke endarrow="block"/>
                </v:shape>
                <v:shape id="AutoShape 16" o:spid="_x0000_s1040" type="#_x0000_t32" style="position:absolute;left:3150;top:12443;width:52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17" o:spid="_x0000_s1041" type="#_x0000_t32" style="position:absolute;left:5130;top:9685;width:0;height:27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</v:group>
            </w:pict>
          </mc:Fallback>
        </mc:AlternateContent>
      </w: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380C3C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Pr="00AA2882" w:rsidRDefault="00BA7201" w:rsidP="00AA2882">
      <w:pPr>
        <w:pStyle w:val="NoSpacing"/>
        <w:numPr>
          <w:ilvl w:val="1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I and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AA288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AA2882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BA7201" w:rsidP="00AA2882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:rsidR="00BA7201" w:rsidRDefault="00AA2882" w:rsidP="00AA2882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A7201" w:rsidRDefault="00BA7201" w:rsidP="00AA2882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BA7201" w:rsidRDefault="00AA2882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AA2882" w:rsidRDefault="00AA2882" w:rsidP="00A7386B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numPr>
          <w:ilvl w:val="1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products A and 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AA288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AA28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201" w:rsidRDefault="00AA2882" w:rsidP="00AA2882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>A</w:t>
      </w:r>
    </w:p>
    <w:p w:rsidR="00BA7201" w:rsidRDefault="00BA7201" w:rsidP="00AA2882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88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…………………………………………………………………………………..….………………………</w:t>
      </w:r>
    </w:p>
    <w:p w:rsidR="00BA7201" w:rsidRDefault="00AA2882" w:rsidP="00AA2882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>B</w:t>
      </w:r>
    </w:p>
    <w:p w:rsidR="00BA7201" w:rsidRDefault="00AA2882" w:rsidP="00AA2882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BA7201" w:rsidRDefault="00BA7201" w:rsidP="00AA2882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one catalyst used in process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AA288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AA2882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AA2882" w:rsidP="00AA2882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AA2882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structural formula of the repeating unit in the polymer C.  </w:t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AA288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AA2882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AA2882" w:rsidP="00AA2882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two uses of methane.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AA288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AA28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AA2882" w:rsidP="00AA2882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Pr="00AA2882" w:rsidRDefault="00BA7201" w:rsidP="00AA2882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 of the reaction taking place in: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7201" w:rsidRDefault="00BA7201" w:rsidP="00AA2882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 II.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AA288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AA2882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AA2882" w:rsidP="00AA2882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AA2882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Formation of product 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AA288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AA28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AA2882" w:rsidP="00AA2882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2882">
        <w:rPr>
          <w:rFonts w:ascii="Times New Roman" w:hAnsi="Times New Roman" w:cs="Times New Roman"/>
          <w:sz w:val="24"/>
          <w:szCs w:val="24"/>
        </w:rPr>
        <w:t>.</w:t>
      </w:r>
    </w:p>
    <w:p w:rsidR="00BA7201" w:rsidRDefault="00BA7201" w:rsidP="00BA7201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solution and catalyst used in the preparation of oxygen in the laboratory. </w:t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AA288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AA28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201" w:rsidRDefault="00AA2882" w:rsidP="00AA2882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AA2882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chemical equation for the reaction in a)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</w:r>
      <w:r w:rsidR="00AA288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AA288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AA2882">
        <w:rPr>
          <w:rFonts w:ascii="Times New Roman" w:hAnsi="Times New Roman" w:cs="Times New Roman"/>
          <w:sz w:val="24"/>
          <w:szCs w:val="24"/>
        </w:rPr>
        <w:t>)</w:t>
      </w:r>
    </w:p>
    <w:p w:rsidR="00A24C02" w:rsidRPr="00A7386B" w:rsidRDefault="00AA2882" w:rsidP="00A7386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 to determine the proportion of oxygen in air, copper turnings were packed in excess in a long combustion tube connected to two syringes of 110cm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each in volume. Syringe R contained 110cm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air while syringe S was closed and empty as shown. </w:t>
      </w:r>
    </w:p>
    <w:p w:rsidR="00BA7201" w:rsidRDefault="00BA7201" w:rsidP="00BA7201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A7201" w:rsidRPr="00A24C02" w:rsidRDefault="00A24C02" w:rsidP="00A24C02">
      <w:pPr>
        <w:pStyle w:val="ListParagraph"/>
        <w:tabs>
          <w:tab w:val="left" w:pos="720"/>
        </w:tabs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38600" cy="13620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01" w:rsidRPr="005F02B0" w:rsidRDefault="007E06CF" w:rsidP="007E06CF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>Air was passed over heated copper turnings slowly and repeatedly until there was no further change in volume. 87.5cm</w:t>
      </w:r>
      <w:r w:rsidR="00BA72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7201">
        <w:rPr>
          <w:rFonts w:ascii="Times New Roman" w:hAnsi="Times New Roman" w:cs="Times New Roman"/>
          <w:sz w:val="24"/>
          <w:szCs w:val="24"/>
        </w:rPr>
        <w:t xml:space="preserve"> of air remained in syringe R. </w:t>
      </w:r>
    </w:p>
    <w:p w:rsidR="00BA7201" w:rsidRDefault="00BA7201" w:rsidP="007E06CF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copper packed in excess.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E06C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7E06CF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7E06CF" w:rsidP="007E06C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386B" w:rsidRDefault="00A7386B" w:rsidP="007E06C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7E06CF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air passed over heated copper slowly?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E06C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7E06CF">
        <w:rPr>
          <w:rFonts w:ascii="Times New Roman" w:hAnsi="Times New Roman" w:cs="Times New Roman"/>
          <w:sz w:val="24"/>
          <w:szCs w:val="24"/>
        </w:rPr>
        <w:t>)</w:t>
      </w:r>
    </w:p>
    <w:p w:rsidR="00BA7201" w:rsidRPr="00F857B6" w:rsidRDefault="007E06CF" w:rsidP="007E06C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7E06CF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observation made in the combustion tube during the experiment. </w:t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E06C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7E06CF">
        <w:rPr>
          <w:rFonts w:ascii="Times New Roman" w:hAnsi="Times New Roman" w:cs="Times New Roman"/>
          <w:sz w:val="24"/>
          <w:szCs w:val="24"/>
        </w:rPr>
        <w:t>)</w:t>
      </w:r>
    </w:p>
    <w:p w:rsidR="00BA7201" w:rsidRPr="0040025C" w:rsidRDefault="007E06CF" w:rsidP="007E06C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7E06CF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that took place in the combustion tube.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E06C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7E06CF">
        <w:rPr>
          <w:rFonts w:ascii="Times New Roman" w:hAnsi="Times New Roman" w:cs="Times New Roman"/>
          <w:sz w:val="24"/>
          <w:szCs w:val="24"/>
        </w:rPr>
        <w:t>)</w:t>
      </w:r>
    </w:p>
    <w:p w:rsidR="00BA7201" w:rsidRPr="0040025C" w:rsidRDefault="007E06CF" w:rsidP="007E06C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7E06CF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percentage of oxygen used up during the experiment. </w:t>
      </w:r>
      <w:r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7E06C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7E06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Pr="002B6F79" w:rsidRDefault="007E06CF" w:rsidP="007E06C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7E06CF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one commercial use of oxygen.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</w:r>
      <w:r w:rsidR="007E06C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E06C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7E06CF">
        <w:rPr>
          <w:rFonts w:ascii="Times New Roman" w:hAnsi="Times New Roman" w:cs="Times New Roman"/>
          <w:sz w:val="24"/>
          <w:szCs w:val="24"/>
        </w:rPr>
        <w:t>)</w:t>
      </w:r>
    </w:p>
    <w:p w:rsidR="007E06CF" w:rsidRPr="002B685A" w:rsidRDefault="007E06CF" w:rsidP="00B8717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7E06CF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 xml:space="preserve">The diagram below shows the preparation of nitric (v) acid. </w:t>
      </w:r>
    </w:p>
    <w:p w:rsidR="00BA7201" w:rsidRDefault="004F01A8" w:rsidP="004F01A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0775" cy="200977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01" w:rsidRDefault="00BA7201" w:rsidP="00B87179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solid 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6510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8717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B87179" w:rsidP="00B8717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87179">
      <w:pPr>
        <w:pStyle w:val="NoSpacing"/>
        <w:numPr>
          <w:ilvl w:val="0"/>
          <w:numId w:val="17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what conditions does sulphuric (</w:t>
      </w:r>
      <w:r w:rsidR="0049602D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 acid react with solid A? </w:t>
      </w:r>
      <w:r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6510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8717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B87179" w:rsidP="00B8717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87179">
      <w:pPr>
        <w:pStyle w:val="NoSpacing"/>
        <w:numPr>
          <w:ilvl w:val="0"/>
          <w:numId w:val="17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color of liquid B? </w:t>
      </w:r>
      <w:r w:rsidR="0019196C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196C">
        <w:rPr>
          <w:rFonts w:ascii="Times New Roman" w:hAnsi="Times New Roman" w:cs="Times New Roman"/>
          <w:sz w:val="24"/>
          <w:szCs w:val="24"/>
        </w:rPr>
        <w:t>a reason</w:t>
      </w:r>
      <w:r>
        <w:rPr>
          <w:rFonts w:ascii="Times New Roman" w:hAnsi="Times New Roman" w:cs="Times New Roman"/>
          <w:sz w:val="24"/>
          <w:szCs w:val="24"/>
        </w:rPr>
        <w:t xml:space="preserve"> for your answer.</w:t>
      </w:r>
      <w:r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76510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B871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B87179" w:rsidP="00B8717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87179">
      <w:pPr>
        <w:pStyle w:val="NoSpacing"/>
        <w:numPr>
          <w:ilvl w:val="0"/>
          <w:numId w:val="17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purpose of the cold water?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76510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871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B87179" w:rsidP="00B87179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Pr="00B87179" w:rsidRDefault="00BA7201" w:rsidP="00B87179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liquid B was diluted with distilled water and a few pieces of copper turning dropped into it. A colorless gas which turned to a brown gas in air were produced. </w:t>
      </w:r>
    </w:p>
    <w:p w:rsidR="00BA7201" w:rsidRDefault="00BA7201" w:rsidP="00B87179">
      <w:pPr>
        <w:pStyle w:val="NoSpacing"/>
        <w:numPr>
          <w:ilvl w:val="1"/>
          <w:numId w:val="18"/>
        </w:numPr>
        <w:tabs>
          <w:tab w:val="left" w:pos="360"/>
        </w:tabs>
        <w:spacing w:line="360" w:lineRule="auto"/>
        <w:ind w:hanging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colorless gas. </w:t>
      </w:r>
      <w:r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8717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8717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B87179" w:rsidP="00B8717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87179">
      <w:pPr>
        <w:pStyle w:val="NoSpacing"/>
        <w:numPr>
          <w:ilvl w:val="1"/>
          <w:numId w:val="1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brown gas.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8717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8717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B87179" w:rsidP="00B8717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87179">
      <w:pPr>
        <w:pStyle w:val="NoSpacing"/>
        <w:numPr>
          <w:ilvl w:val="1"/>
          <w:numId w:val="1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the brown gas formed? </w:t>
      </w:r>
      <w:r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8717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8717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B87179" w:rsidP="00B8717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87179">
      <w:pPr>
        <w:pStyle w:val="NoSpacing"/>
        <w:numPr>
          <w:ilvl w:val="1"/>
          <w:numId w:val="1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formation of the colourless gas. </w:t>
      </w:r>
      <w:r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8717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8717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B87179" w:rsidP="00B8717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87179">
      <w:pPr>
        <w:pStyle w:val="NoSpacing"/>
        <w:numPr>
          <w:ilvl w:val="1"/>
          <w:numId w:val="1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nitric (</w:t>
      </w:r>
      <w:r w:rsidR="0019196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) acid.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</w:r>
      <w:r w:rsidR="00B8717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B8717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B871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B87179" w:rsidP="00EE355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19196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355F">
        <w:rPr>
          <w:rFonts w:ascii="Times New Roman" w:hAnsi="Times New Roman" w:cs="Times New Roman"/>
          <w:sz w:val="24"/>
          <w:szCs w:val="24"/>
        </w:rPr>
        <w:t>.</w:t>
      </w:r>
    </w:p>
    <w:p w:rsidR="00BA7201" w:rsidRDefault="00BA7201" w:rsidP="00BA7201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spots of pure substances A, B and C on a chromatography paper. Spot d is that of a mixture. </w:t>
      </w:r>
    </w:p>
    <w:p w:rsidR="00BA7201" w:rsidRDefault="00DA4019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10160</wp:posOffset>
                </wp:positionV>
                <wp:extent cx="2019300" cy="1476375"/>
                <wp:effectExtent l="9525" t="8890" r="9525" b="10160"/>
                <wp:wrapNone/>
                <wp:docPr id="5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476375"/>
                          <a:chOff x="2730" y="10410"/>
                          <a:chExt cx="3180" cy="2550"/>
                        </a:xfrm>
                      </wpg:grpSpPr>
                      <wps:wsp>
                        <wps:cNvPr id="5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30" y="10410"/>
                            <a:ext cx="3180" cy="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730" y="12225"/>
                            <a:ext cx="3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045" y="12135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780" y="12150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485" y="12135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340" y="12150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50" y="12285"/>
                            <a:ext cx="30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Pr="00FB4733" w:rsidRDefault="005C260D" w:rsidP="00BA7201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          B         C           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2" style="position:absolute;left:0;text-align:left;margin-left:109.5pt;margin-top:.8pt;width:159pt;height:116.25pt;z-index:251661312" coordorigin="2730,10410" coordsize="3180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">
                <v:rect id="Rectangle 19" o:spid="_x0000_s1043" style="position:absolute;left:2730;top:10410;width:318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shape id="AutoShape 20" o:spid="_x0000_s1044" type="#_x0000_t32" style="position:absolute;left:2730;top:12225;width:31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v:oval id="Oval 21" o:spid="_x0000_s1045" style="position:absolute;left:3045;top:1213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HJ8UA&#10;AADbAAAADwAAAGRycy9kb3ducmV2LnhtbESPQU/CQBSE7yb+h80z8Wa3EGlMYSGVxESFixU4P7qP&#10;drH7tnZXKP/eNSHxOJmZbzKzxWBbcaLeG8cKRkkKgrhy2nCtYPP58vAEwgdkja1jUnAhD4v57c0M&#10;c+3O/EGnMtQiQtjnqKAJocul9FVDFn3iOuLoHVxvMUTZ11L3eI5w28pxmmbSouG40GBHy4aqr/LH&#10;KijeTPlusvVqu3v81s/HvQ9ZUSl1fzcUUxCBhvAfvrZftYLJ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0cnxQAAANsAAAAPAAAAAAAAAAAAAAAAAJgCAABkcnMv&#10;ZG93bnJldi54bWxQSwUGAAAAAAQABAD1AAAAigMAAAAA&#10;" fillcolor="black [3213]"/>
                <v:oval id="Oval 22" o:spid="_x0000_s1046" style="position:absolute;left:3780;top:1215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ZUMUA&#10;AADbAAAADwAAAGRycy9kb3ducmV2LnhtbESPQU/CQBSE7yb8h80z8Wa3GmlIZSGFxESRCwU9P7uP&#10;dqH7tnZXqP/eNSHhOJmZbzLT+WBbcaLeG8cKHpIUBHHltOFawW77cj8B4QOyxtYxKfglD/PZ6GaK&#10;uXZn3tCpDLWIEPY5KmhC6HIpfdWQRZ+4jjh6e9dbDFH2tdQ9niPctvIxTTNp0XBcaLCjZUPVsfyx&#10;Coo3U65Mtn7/+Hz61ovDlw9ZUSl1dzsUzyACDeEavrRftYJxB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dlQxQAAANsAAAAPAAAAAAAAAAAAAAAAAJgCAABkcnMv&#10;ZG93bnJldi54bWxQSwUGAAAAAAQABAD1AAAAigMAAAAA&#10;" fillcolor="black [3213]"/>
                <v:oval id="Oval 23" o:spid="_x0000_s1047" style="position:absolute;left:4485;top:1213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8y8UA&#10;AADbAAAADwAAAGRycy9kb3ducmV2LnhtbESPzW7CMBCE75V4B2uRuBWHiqZVikFpJSRaemn6c17i&#10;JTGN1yE2EN6+RkLqcTQz32hmi9424kidN44VTMYJCOLSacOVgq/P5e0jCB+QNTaOScGZPCzmg5sZ&#10;Ztqd+IOORahEhLDPUEEdQptJ6cuaLPqxa4mjt3WdxRBlV0nd4SnCbSPvkiSVFg3HhRpbeqmp/C0O&#10;VkH+aoo3k76vv3+me/282/iQ5qVSo2GfP4EI1If/8LW90gruH+D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XzLxQAAANsAAAAPAAAAAAAAAAAAAAAAAJgCAABkcnMv&#10;ZG93bnJldi54bWxQSwUGAAAAAAQABAD1AAAAigMAAAAA&#10;" fillcolor="black [3213]"/>
                <v:oval id="Oval 24" o:spid="_x0000_s1048" style="position:absolute;left:5340;top:1215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oucEA&#10;AADbAAAADwAAAGRycy9kb3ducmV2LnhtbERPz0/CMBS+k/g/NM/EG3QSWcygkEFCouDFCZyf63Or&#10;rK9jLTD+e3ow8fjl+z1b9LYRF+q8cazgeZSAIC6dNlwp2H2th68gfEDW2DgmBTfysJg/DGaYaXfl&#10;T7oUoRIxhH2GCuoQ2kxKX9Zk0Y9cSxy5H9dZDBF2ldQdXmO4beQ4SVJp0XBsqLGlVU3lsThbBfm7&#10;KTYm/djuDy8nvfz99iHNS6WeHvt8CiJQH/7Ff+43rWASx8Yv8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y6LnBAAAA2wAAAA8AAAAAAAAAAAAAAAAAmAIAAGRycy9kb3du&#10;cmV2LnhtbFBLBQYAAAAABAAEAPUAAACGAwAAAAA=&#10;" fillcolor="black [3213]"/>
                <v:shape id="Text Box 25" o:spid="_x0000_s1049" type="#_x0000_t202" style="position:absolute;left:2850;top:12285;width:303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5C260D" w:rsidRPr="00FB4733" w:rsidRDefault="005C260D" w:rsidP="00BA7201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          B         C           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EE355F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>After development A, B and C were found to have moved 8cm, 3cm and 6cm respectively. D had separated into two spots which had moved 6cm and 8cm.</w:t>
      </w:r>
    </w:p>
    <w:p w:rsidR="00BA7201" w:rsidRDefault="00BA7201" w:rsidP="00BA7201">
      <w:pPr>
        <w:pStyle w:val="NoSpacing"/>
        <w:numPr>
          <w:ilvl w:val="0"/>
          <w:numId w:val="9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diagram</w:t>
      </w:r>
    </w:p>
    <w:p w:rsidR="00BA7201" w:rsidRPr="00EE355F" w:rsidRDefault="00EE355F" w:rsidP="00EE355F">
      <w:pPr>
        <w:pStyle w:val="NoSpacing"/>
        <w:numPr>
          <w:ilvl w:val="1"/>
          <w:numId w:val="9"/>
        </w:numPr>
        <w:tabs>
          <w:tab w:val="left" w:pos="72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7201">
        <w:rPr>
          <w:rFonts w:ascii="Times New Roman" w:hAnsi="Times New Roman" w:cs="Times New Roman"/>
          <w:sz w:val="24"/>
          <w:szCs w:val="24"/>
        </w:rPr>
        <w:t xml:space="preserve">Label the baseline. </w:t>
      </w:r>
      <w:r w:rsidR="00BA7201"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A7201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BA720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7201" w:rsidRPr="00A12D33" w:rsidRDefault="00EE355F" w:rsidP="00A12D33">
      <w:pPr>
        <w:pStyle w:val="NoSpacing"/>
        <w:numPr>
          <w:ilvl w:val="1"/>
          <w:numId w:val="9"/>
        </w:numPr>
        <w:tabs>
          <w:tab w:val="left" w:pos="72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7201">
        <w:rPr>
          <w:rFonts w:ascii="Times New Roman" w:hAnsi="Times New Roman" w:cs="Times New Roman"/>
          <w:sz w:val="24"/>
          <w:szCs w:val="24"/>
        </w:rPr>
        <w:t xml:space="preserve">Show the positions of all the spots after development. </w:t>
      </w:r>
      <w:r w:rsidR="00BA7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A7201">
        <w:rPr>
          <w:rFonts w:ascii="Times New Roman" w:hAnsi="Times New Roman" w:cs="Times New Roman"/>
          <w:sz w:val="24"/>
          <w:szCs w:val="24"/>
        </w:rPr>
        <w:t>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BA7201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7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BA7201" w:rsidP="00BA7201">
      <w:pPr>
        <w:pStyle w:val="NoSpacing"/>
        <w:numPr>
          <w:ilvl w:val="0"/>
          <w:numId w:val="9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substances present in the mixture 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355F">
        <w:rPr>
          <w:rFonts w:ascii="Times New Roman" w:hAnsi="Times New Roman" w:cs="Times New Roman"/>
          <w:sz w:val="24"/>
          <w:szCs w:val="24"/>
        </w:rPr>
        <w:tab/>
      </w:r>
      <w:r w:rsidR="00EE355F">
        <w:rPr>
          <w:rFonts w:ascii="Times New Roman" w:hAnsi="Times New Roman" w:cs="Times New Roman"/>
          <w:sz w:val="24"/>
          <w:szCs w:val="24"/>
        </w:rPr>
        <w:tab/>
      </w:r>
      <w:r w:rsidR="00EE355F">
        <w:rPr>
          <w:rFonts w:ascii="Times New Roman" w:hAnsi="Times New Roman" w:cs="Times New Roman"/>
          <w:sz w:val="24"/>
          <w:szCs w:val="24"/>
        </w:rPr>
        <w:tab/>
      </w:r>
      <w:r w:rsidR="00EE355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355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35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33" w:rsidRDefault="00A12D33" w:rsidP="00A12D3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A12D33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solid calcium chloride can be separated from a solid mixture of lead (</w:t>
      </w:r>
      <w:r w:rsidR="0049602D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chloride and anhydrous calcium chloride.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355F">
        <w:rPr>
          <w:rFonts w:ascii="Times New Roman" w:hAnsi="Times New Roman" w:cs="Times New Roman"/>
          <w:sz w:val="24"/>
          <w:szCs w:val="24"/>
        </w:rPr>
        <w:tab/>
      </w:r>
      <w:r w:rsidR="00EE355F">
        <w:rPr>
          <w:rFonts w:ascii="Times New Roman" w:hAnsi="Times New Roman" w:cs="Times New Roman"/>
          <w:sz w:val="24"/>
          <w:szCs w:val="24"/>
        </w:rPr>
        <w:tab/>
      </w:r>
      <w:r w:rsidR="00EE355F">
        <w:rPr>
          <w:rFonts w:ascii="Times New Roman" w:hAnsi="Times New Roman" w:cs="Times New Roman"/>
          <w:sz w:val="24"/>
          <w:szCs w:val="24"/>
        </w:rPr>
        <w:tab/>
      </w:r>
      <w:r w:rsidR="00EE355F">
        <w:rPr>
          <w:rFonts w:ascii="Times New Roman" w:hAnsi="Times New Roman" w:cs="Times New Roman"/>
          <w:sz w:val="24"/>
          <w:szCs w:val="24"/>
        </w:rPr>
        <w:tab/>
      </w:r>
      <w:r w:rsidR="00EE355F">
        <w:rPr>
          <w:rFonts w:ascii="Times New Roman" w:hAnsi="Times New Roman" w:cs="Times New Roman"/>
          <w:sz w:val="24"/>
          <w:szCs w:val="24"/>
        </w:rPr>
        <w:tab/>
      </w:r>
      <w:r w:rsidR="00A12D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A12D3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A12D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A12D33" w:rsidP="00A12D3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table below shows liquids that are miscible and those that are immiscible.</w:t>
      </w: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586" w:type="pct"/>
        <w:tblInd w:w="558" w:type="dxa"/>
        <w:tblLook w:val="04A0" w:firstRow="1" w:lastRow="0" w:firstColumn="1" w:lastColumn="0" w:noHBand="0" w:noVBand="1"/>
      </w:tblPr>
      <w:tblGrid>
        <w:gridCol w:w="3560"/>
        <w:gridCol w:w="3563"/>
        <w:gridCol w:w="2675"/>
      </w:tblGrid>
      <w:tr w:rsidR="00BA7201" w:rsidTr="005C260D">
        <w:trPr>
          <w:trHeight w:val="422"/>
        </w:trPr>
        <w:tc>
          <w:tcPr>
            <w:tcW w:w="1817" w:type="pct"/>
            <w:vAlign w:val="center"/>
          </w:tcPr>
          <w:p w:rsidR="00BA7201" w:rsidRDefault="00BA7201" w:rsidP="005C260D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  <w:tc>
          <w:tcPr>
            <w:tcW w:w="1818" w:type="pct"/>
            <w:vAlign w:val="center"/>
          </w:tcPr>
          <w:p w:rsidR="00BA7201" w:rsidRDefault="00BA7201" w:rsidP="005C260D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65" w:type="pct"/>
            <w:vAlign w:val="center"/>
          </w:tcPr>
          <w:p w:rsidR="00BA7201" w:rsidRDefault="00BA7201" w:rsidP="005C260D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BA7201" w:rsidTr="005C260D">
        <w:tc>
          <w:tcPr>
            <w:tcW w:w="1817" w:type="pct"/>
            <w:vAlign w:val="center"/>
          </w:tcPr>
          <w:p w:rsidR="00BA7201" w:rsidRDefault="00BA7201" w:rsidP="005C260D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18" w:type="pct"/>
            <w:vAlign w:val="center"/>
          </w:tcPr>
          <w:p w:rsidR="00BA7201" w:rsidRDefault="00BA7201" w:rsidP="005C260D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Miscible</w:t>
            </w:r>
          </w:p>
        </w:tc>
        <w:tc>
          <w:tcPr>
            <w:tcW w:w="1365" w:type="pct"/>
            <w:vAlign w:val="center"/>
          </w:tcPr>
          <w:p w:rsidR="00BA7201" w:rsidRDefault="00BA7201" w:rsidP="005C260D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Miscible</w:t>
            </w:r>
          </w:p>
        </w:tc>
      </w:tr>
      <w:tr w:rsidR="00BA7201" w:rsidTr="005C260D">
        <w:tc>
          <w:tcPr>
            <w:tcW w:w="1817" w:type="pct"/>
            <w:vAlign w:val="center"/>
          </w:tcPr>
          <w:p w:rsidR="00BA7201" w:rsidRDefault="00BA7201" w:rsidP="005C260D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18" w:type="pct"/>
            <w:vAlign w:val="center"/>
          </w:tcPr>
          <w:p w:rsidR="00BA7201" w:rsidRDefault="00BA7201" w:rsidP="005C260D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Miscible</w:t>
            </w:r>
          </w:p>
        </w:tc>
        <w:tc>
          <w:tcPr>
            <w:tcW w:w="1365" w:type="pct"/>
            <w:vAlign w:val="center"/>
          </w:tcPr>
          <w:p w:rsidR="00BA7201" w:rsidRDefault="00BA7201" w:rsidP="005C260D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Immiscible</w:t>
            </w:r>
          </w:p>
        </w:tc>
      </w:tr>
    </w:tbl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254C99" w:rsidP="00254C9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201">
        <w:rPr>
          <w:rFonts w:ascii="Times New Roman" w:hAnsi="Times New Roman" w:cs="Times New Roman"/>
          <w:sz w:val="24"/>
          <w:szCs w:val="24"/>
        </w:rPr>
        <w:t xml:space="preserve">Use the following give to answer the questions that follow. </w:t>
      </w:r>
    </w:p>
    <w:p w:rsidR="00BA7201" w:rsidRDefault="00BA7201" w:rsidP="00254C99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method that can be used to separate M and K fro</w:t>
      </w:r>
      <w:r w:rsidR="00254C99">
        <w:rPr>
          <w:rFonts w:ascii="Times New Roman" w:hAnsi="Times New Roman" w:cs="Times New Roman"/>
          <w:sz w:val="24"/>
          <w:szCs w:val="24"/>
        </w:rPr>
        <w:t xml:space="preserve">m a mixture of the two. </w:t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54C9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254C99" w:rsidP="00254C9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254C99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a mixture of N and L can be separated. </w:t>
      </w:r>
      <w:r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254C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254C99" w:rsidP="00254C9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254C99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BA7201" w:rsidRDefault="00A7386B" w:rsidP="00BA7201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213360</wp:posOffset>
            </wp:positionV>
            <wp:extent cx="2867025" cy="3019425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201">
        <w:rPr>
          <w:rFonts w:ascii="Times New Roman" w:hAnsi="Times New Roman" w:cs="Times New Roman"/>
          <w:sz w:val="24"/>
          <w:szCs w:val="24"/>
        </w:rPr>
        <w:t xml:space="preserve">The diagram below represents a set – up that was used to </w:t>
      </w:r>
      <w:r w:rsidR="0019196C">
        <w:rPr>
          <w:rFonts w:ascii="Times New Roman" w:hAnsi="Times New Roman" w:cs="Times New Roman"/>
          <w:sz w:val="24"/>
          <w:szCs w:val="24"/>
        </w:rPr>
        <w:t>prepare a sample of dry sulphur</w:t>
      </w:r>
      <w:r w:rsidR="00BA7201">
        <w:rPr>
          <w:rFonts w:ascii="Times New Roman" w:hAnsi="Times New Roman" w:cs="Times New Roman"/>
          <w:sz w:val="24"/>
          <w:szCs w:val="24"/>
        </w:rPr>
        <w:t xml:space="preserve"> (IV) oxide in the laboratory. </w:t>
      </w:r>
    </w:p>
    <w:p w:rsidR="00BA7201" w:rsidRDefault="00BA7201" w:rsidP="00A7386B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DA4019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78105</wp:posOffset>
                </wp:positionV>
                <wp:extent cx="247650" cy="333375"/>
                <wp:effectExtent l="0" t="0" r="0" b="635"/>
                <wp:wrapNone/>
                <wp:docPr id="5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43.25pt;margin-top:6.15pt;width:19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OrewIAAPw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" stroked="f"/>
            </w:pict>
          </mc:Fallback>
        </mc:AlternateContent>
      </w: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386B" w:rsidRDefault="00A7386B" w:rsidP="00A7386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254C99">
      <w:pPr>
        <w:pStyle w:val="NoSpacing"/>
        <w:numPr>
          <w:ilvl w:val="0"/>
          <w:numId w:val="12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solid 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54C9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254C99" w:rsidP="00254C9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254C99">
      <w:pPr>
        <w:pStyle w:val="NoSpacing"/>
        <w:numPr>
          <w:ilvl w:val="0"/>
          <w:numId w:val="12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diagram to show how the sample </w:t>
      </w:r>
      <w:r w:rsidR="00254C99">
        <w:rPr>
          <w:rFonts w:ascii="Times New Roman" w:hAnsi="Times New Roman" w:cs="Times New Roman"/>
          <w:sz w:val="24"/>
          <w:szCs w:val="24"/>
        </w:rPr>
        <w:t xml:space="preserve">of the gas was collected. </w:t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254C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1" w:rsidRDefault="00254C99" w:rsidP="00254C9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254C99">
      <w:pPr>
        <w:pStyle w:val="NoSpacing"/>
        <w:numPr>
          <w:ilvl w:val="0"/>
          <w:numId w:val="12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the reaction that took place in flask P.</w:t>
      </w:r>
      <w:r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54C9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254C99" w:rsidP="00254C9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02D" w:rsidRDefault="00BA7201" w:rsidP="00254C99">
      <w:pPr>
        <w:pStyle w:val="NoSpacing"/>
        <w:numPr>
          <w:ilvl w:val="0"/>
          <w:numId w:val="12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Exactly 140cm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acid was reacted with excess solid D. </w:t>
      </w:r>
      <w:r w:rsidR="0049602D">
        <w:rPr>
          <w:rFonts w:ascii="Times New Roman" w:hAnsi="Times New Roman" w:cs="Times New Roman"/>
          <w:sz w:val="24"/>
          <w:szCs w:val="24"/>
        </w:rPr>
        <w:t xml:space="preserve">Calculate </w:t>
      </w:r>
      <w:r>
        <w:rPr>
          <w:rFonts w:ascii="Times New Roman" w:hAnsi="Times New Roman" w:cs="Times New Roman"/>
          <w:sz w:val="24"/>
          <w:szCs w:val="24"/>
        </w:rPr>
        <w:t>the maximum volume of the sulphur (</w:t>
      </w:r>
      <w:r w:rsidR="0049602D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) oxide that could have been collected. (Molar gas volume at room temperature and pressure = 24000cm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254C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02D" w:rsidRDefault="0049602D" w:rsidP="0049602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9602D" w:rsidRDefault="0049602D" w:rsidP="0049602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02D" w:rsidRDefault="0049602D" w:rsidP="0049602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54C99" w:rsidRPr="00A7386B" w:rsidRDefault="0049602D" w:rsidP="0049602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BA7201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series of reactions starting with sulphur and air.</w:t>
      </w:r>
    </w:p>
    <w:p w:rsidR="00BA7201" w:rsidRDefault="00DA4019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111125</wp:posOffset>
                </wp:positionV>
                <wp:extent cx="5543550" cy="4438650"/>
                <wp:effectExtent l="0" t="9525" r="9525" b="952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4438650"/>
                          <a:chOff x="1440" y="1305"/>
                          <a:chExt cx="8730" cy="6990"/>
                        </a:xfrm>
                      </wpg:grpSpPr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710" y="1305"/>
                            <a:ext cx="8460" cy="6990"/>
                            <a:chOff x="1710" y="1305"/>
                            <a:chExt cx="8460" cy="6990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5" y="1305"/>
                              <a:ext cx="144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Default="005C260D" w:rsidP="00BA7201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Sulphur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0" y="1305"/>
                              <a:ext cx="136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Default="005C260D" w:rsidP="00BA7201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Air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5" y="2775"/>
                              <a:ext cx="144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Pr="00FC2378" w:rsidRDefault="005C260D" w:rsidP="00BA7201">
                                <w:pPr>
                                  <w:jc w:val="center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49602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2(g)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2430"/>
                              <a:ext cx="9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260D" w:rsidRDefault="005C260D" w:rsidP="00BA7201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Step 1</w:t>
                                </w:r>
                              </w:p>
                              <w:p w:rsidR="005C260D" w:rsidRPr="00EA7FA1" w:rsidRDefault="005C260D" w:rsidP="00BA72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0" y="2865"/>
                              <a:ext cx="144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Pr="00FC2378" w:rsidRDefault="005C260D" w:rsidP="00BA7201">
                                <w:pPr>
                                  <w:jc w:val="center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49602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="0049602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(g)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0" y="4125"/>
                              <a:ext cx="144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Default="005C260D" w:rsidP="00BA7201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Oleum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5" y="5280"/>
                              <a:ext cx="2940" cy="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Pr="00FC2378" w:rsidRDefault="005C260D" w:rsidP="00BA720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FC23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Concentrated Sulphuric</w:t>
                                </w:r>
                              </w:p>
                              <w:p w:rsidR="005C260D" w:rsidRPr="00FC2378" w:rsidRDefault="005C260D" w:rsidP="00BA720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FC23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acid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5" y="4305"/>
                              <a:ext cx="1710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Default="005C260D" w:rsidP="00BA7201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Pale Green solution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0" y="5865"/>
                              <a:ext cx="198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Default="005C260D" w:rsidP="00BA7201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Green Precipitate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5" y="7710"/>
                              <a:ext cx="144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Default="005C260D" w:rsidP="00BA7201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Metal 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0" y="7530"/>
                              <a:ext cx="1440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D" w:rsidRDefault="005C260D" w:rsidP="00BA7201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Blue Solution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2820" y="1755"/>
                              <a:ext cx="2955" cy="1020"/>
                              <a:chOff x="2820" y="1755"/>
                              <a:chExt cx="2955" cy="1020"/>
                            </a:xfrm>
                          </wpg:grpSpPr>
                          <wps:wsp>
                            <wps:cNvPr id="19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05" y="2385"/>
                                <a:ext cx="0" cy="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0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20" y="1755"/>
                                <a:ext cx="2955" cy="1020"/>
                                <a:chOff x="2820" y="1755"/>
                                <a:chExt cx="2955" cy="1020"/>
                              </a:xfrm>
                            </wpg:grpSpPr>
                            <wps:wsp>
                              <wps:cNvPr id="21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0" y="1755"/>
                                  <a:ext cx="1500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20" y="1755"/>
                                  <a:ext cx="1455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2490"/>
                                  <a:ext cx="1" cy="2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4" name="AutoShap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5" y="2985"/>
                              <a:ext cx="14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2445" y="2985"/>
                              <a:ext cx="0" cy="1320"/>
                              <a:chOff x="2445" y="2985"/>
                              <a:chExt cx="0" cy="1320"/>
                            </a:xfrm>
                          </wpg:grpSpPr>
                          <wps:wsp>
                            <wps:cNvPr id="26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2985"/>
                                <a:ext cx="0" cy="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3420"/>
                                <a:ext cx="0" cy="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2446" y="4980"/>
                              <a:ext cx="71" cy="885"/>
                              <a:chOff x="2445" y="2985"/>
                              <a:chExt cx="0" cy="1320"/>
                            </a:xfrm>
                          </wpg:grpSpPr>
                          <wps:wsp>
                            <wps:cNvPr id="29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2985"/>
                                <a:ext cx="0" cy="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3420"/>
                                <a:ext cx="0" cy="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8055" y="3330"/>
                              <a:ext cx="71" cy="810"/>
                              <a:chOff x="2445" y="2985"/>
                              <a:chExt cx="0" cy="1320"/>
                            </a:xfrm>
                          </wpg:grpSpPr>
                          <wps:wsp>
                            <wps:cNvPr id="32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2985"/>
                                <a:ext cx="0" cy="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3420"/>
                                <a:ext cx="0" cy="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4" name="Group 55"/>
                          <wpg:cNvGrpSpPr>
                            <a:grpSpLocks/>
                          </wpg:cNvGrpSpPr>
                          <wpg:grpSpPr bwMode="auto">
                            <a:xfrm flipH="1">
                              <a:off x="8074" y="4575"/>
                              <a:ext cx="71" cy="697"/>
                              <a:chOff x="2445" y="2985"/>
                              <a:chExt cx="0" cy="1320"/>
                            </a:xfrm>
                          </wpg:grpSpPr>
                          <wps:wsp>
                            <wps:cNvPr id="35" name="AutoShap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2985"/>
                                <a:ext cx="0" cy="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3420"/>
                                <a:ext cx="0" cy="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7984" y="6225"/>
                              <a:ext cx="91" cy="1710"/>
                              <a:chOff x="2445" y="2985"/>
                              <a:chExt cx="0" cy="1320"/>
                            </a:xfrm>
                          </wpg:grpSpPr>
                          <wps:wsp>
                            <wps:cNvPr id="38" name="AutoShap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2985"/>
                                <a:ext cx="0" cy="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5" y="3420"/>
                                <a:ext cx="0" cy="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7005" y="7935"/>
                              <a:ext cx="1725" cy="1"/>
                              <a:chOff x="7005" y="7935"/>
                              <a:chExt cx="1725" cy="1"/>
                            </a:xfrm>
                          </wpg:grpSpPr>
                          <wps:wsp>
                            <wps:cNvPr id="41" name="AutoShap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5" y="7935"/>
                                <a:ext cx="78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45" y="7935"/>
                                <a:ext cx="1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3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5" y="3045"/>
                              <a:ext cx="20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5" y="304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505" y="2700"/>
                            <a:ext cx="15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Default="005C260D" w:rsidP="00BA720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IV</w:t>
                              </w:r>
                            </w:p>
                            <w:p w:rsidR="005C260D" w:rsidRDefault="005C260D" w:rsidP="00BA72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465"/>
                            <a:ext cx="210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Pr="00EA7FA1" w:rsidRDefault="005C260D" w:rsidP="00BA72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II      FeCl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3(aq)</w:t>
                              </w:r>
                            </w:p>
                            <w:p w:rsidR="005C260D" w:rsidRDefault="005C260D" w:rsidP="00BA72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5220"/>
                            <a:ext cx="235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Pr="00EA7FA1" w:rsidRDefault="005C260D" w:rsidP="00BA72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III      NaOH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(aq)</w:t>
                              </w:r>
                            </w:p>
                            <w:p w:rsidR="005C260D" w:rsidRDefault="005C260D" w:rsidP="00BA72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3540"/>
                            <a:ext cx="228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Pr="00EA7FA1" w:rsidRDefault="005C260D" w:rsidP="00BA72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V      Liquid L</w:t>
                              </w:r>
                            </w:p>
                            <w:p w:rsidR="005C260D" w:rsidRDefault="005C260D" w:rsidP="00BA72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4785"/>
                            <a:ext cx="252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Pr="00EA7FA1" w:rsidRDefault="005C260D" w:rsidP="00BA72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VI      Liquid R</w:t>
                              </w:r>
                            </w:p>
                            <w:p w:rsidR="005C260D" w:rsidRDefault="005C260D" w:rsidP="00BA72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7423"/>
                            <a:ext cx="840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0D" w:rsidRPr="00EA7FA1" w:rsidRDefault="005C260D" w:rsidP="00BA7201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A7F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Step </w:t>
                              </w:r>
                            </w:p>
                            <w:p w:rsidR="005C260D" w:rsidRPr="00EA7FA1" w:rsidRDefault="005C260D" w:rsidP="00BA7201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A7F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VII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0" style="position:absolute;left:0;text-align:left;margin-left:19.5pt;margin-top:8.75pt;width:436.5pt;height:349.5pt;z-index:251662336" coordorigin="1440,1305" coordsize="8730,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">
                <v:group id="Group 27" o:spid="_x0000_s1051" style="position:absolute;left:1710;top:1305;width:8460;height:6990" coordorigin="1710,1305" coordsize="8460,6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8" o:spid="_x0000_s1052" type="#_x0000_t202" style="position:absolute;left:2085;top:1305;width:14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5C260D" w:rsidRDefault="005C260D" w:rsidP="00BA7201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Sulphur</w:t>
                          </w:r>
                        </w:p>
                      </w:txbxContent>
                    </v:textbox>
                  </v:shape>
                  <v:shape id="Text Box 29" o:spid="_x0000_s1053" type="#_x0000_t202" style="position:absolute;left:5430;top:1305;width:13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5C260D" w:rsidRDefault="005C260D" w:rsidP="00BA7201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Air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3855;top:2775;width:14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5C260D" w:rsidRPr="00FC2378" w:rsidRDefault="005C260D" w:rsidP="00BA7201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</w:t>
                          </w:r>
                          <w:r w:rsidR="0049602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w:t>2(g)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4350;top:2430;width:9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5C260D" w:rsidRDefault="005C260D" w:rsidP="00BA7201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Step 1</w:t>
                          </w:r>
                        </w:p>
                        <w:p w:rsidR="005C260D" w:rsidRPr="00EA7FA1" w:rsidRDefault="005C260D" w:rsidP="00BA7201"/>
                      </w:txbxContent>
                    </v:textbox>
                  </v:shape>
                  <v:shape id="Text Box 32" o:spid="_x0000_s1056" type="#_x0000_t202" style="position:absolute;left:7380;top:2865;width:14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5C260D" w:rsidRPr="00FC2378" w:rsidRDefault="005C260D" w:rsidP="00BA7201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</w:t>
                          </w:r>
                          <w:r w:rsidR="0049602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 w:rsidR="0049602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w:t>(g)</w:t>
                          </w:r>
                        </w:p>
                      </w:txbxContent>
                    </v:textbox>
                  </v:shape>
                  <v:shape id="Text Box 33" o:spid="_x0000_s1057" type="#_x0000_t202" style="position:absolute;left:7380;top:4125;width:14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5C260D" w:rsidRDefault="005C260D" w:rsidP="00BA7201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Oleum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6675;top:5280;width:294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5C260D" w:rsidRPr="00FC2378" w:rsidRDefault="005C260D" w:rsidP="00BA720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C23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Concentrated Sulphuric</w:t>
                          </w:r>
                        </w:p>
                        <w:p w:rsidR="005C260D" w:rsidRPr="00FC2378" w:rsidRDefault="005C260D" w:rsidP="00BA720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C23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acid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1815;top:4305;width:171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5C260D" w:rsidRDefault="005C260D" w:rsidP="00BA7201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Pale Green solution</w:t>
                          </w:r>
                        </w:p>
                      </w:txbxContent>
                    </v:textbox>
                  </v:shape>
                  <v:shape id="Text Box 36" o:spid="_x0000_s1060" type="#_x0000_t202" style="position:absolute;left:1710;top:5865;width:19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5C260D" w:rsidRDefault="005C260D" w:rsidP="00BA7201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Green Precipitate</w:t>
                          </w:r>
                        </w:p>
                      </w:txbxContent>
                    </v:textbox>
                  </v:shape>
                  <v:shape id="Text Box 37" o:spid="_x0000_s1061" type="#_x0000_t202" style="position:absolute;left:5565;top:7710;width:14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5C260D" w:rsidRDefault="005C260D" w:rsidP="00BA7201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Metal Z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8730;top:7530;width:144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5C260D" w:rsidRDefault="005C260D" w:rsidP="00BA7201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Blue Solution</w:t>
                          </w:r>
                        </w:p>
                      </w:txbxContent>
                    </v:textbox>
                  </v:shape>
                  <v:group id="Group 39" o:spid="_x0000_s1063" style="position:absolute;left:2820;top:1755;width:2955;height:1020" coordorigin="2820,1755" coordsize="2955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AutoShape 40" o:spid="_x0000_s1064" type="#_x0000_t32" style="position:absolute;left:4305;top:2385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  <v:stroke endarrow="block"/>
                    </v:shape>
                    <v:group id="Group 41" o:spid="_x0000_s1065" style="position:absolute;left:2820;top:1755;width:2955;height:1020" coordorigin="2820,1755" coordsize="2955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 id="AutoShape 42" o:spid="_x0000_s1066" type="#_x0000_t32" style="position:absolute;left:2820;top:1755;width:150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v:shape id="AutoShape 43" o:spid="_x0000_s1067" type="#_x0000_t32" style="position:absolute;left:4320;top:1755;width:1455;height:6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    <v:shape id="AutoShape 44" o:spid="_x0000_s1068" type="#_x0000_t32" style="position:absolute;left:4320;top:2490;width:1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</v:group>
                  </v:group>
                  <v:shape id="AutoShape 45" o:spid="_x0000_s1069" type="#_x0000_t32" style="position:absolute;left:2445;top:2985;width:14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  <v:group id="Group 46" o:spid="_x0000_s1070" style="position:absolute;left:2445;top:2985;width:0;height:1320" coordorigin="2445,2985" coordsize="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AutoShape 47" o:spid="_x0000_s1071" type="#_x0000_t32" style="position:absolute;left:2445;top:2985;width:0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  <v:stroke endarrow="block"/>
                    </v:shape>
                    <v:shape id="AutoShape 48" o:spid="_x0000_s1072" type="#_x0000_t32" style="position:absolute;left:2445;top:3420;width:0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/v:group>
                  <v:group id="Group 49" o:spid="_x0000_s1073" style="position:absolute;left:2446;top:4980;width:71;height:885" coordorigin="2445,2985" coordsize="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AutoShape 50" o:spid="_x0000_s1074" type="#_x0000_t32" style="position:absolute;left:2445;top:2985;width:0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  <v:stroke endarrow="block"/>
                    </v:shape>
                    <v:shape id="AutoShape 51" o:spid="_x0000_s1075" type="#_x0000_t32" style="position:absolute;left:2445;top:3420;width:0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</v:group>
                  <v:group id="Group 52" o:spid="_x0000_s1076" style="position:absolute;left:8055;top:3330;width:71;height:810" coordorigin="2445,2985" coordsize="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utoShape 53" o:spid="_x0000_s1077" type="#_x0000_t32" style="position:absolute;left:2445;top:2985;width:0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    <v:stroke endarrow="block"/>
                    </v:shape>
                    <v:shape id="AutoShape 54" o:spid="_x0000_s1078" type="#_x0000_t32" style="position:absolute;left:2445;top:3420;width:0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/v:group>
                  <v:group id="Group 55" o:spid="_x0000_s1079" style="position:absolute;left:8074;top:4575;width:71;height:697;flip:x" coordorigin="2445,2985" coordsize="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T8U8MAAADb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Mzg90v8&#10;AXL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ZPxTwwAAANsAAAAP&#10;AAAAAAAAAAAAAAAAAKoCAABkcnMvZG93bnJldi54bWxQSwUGAAAAAAQABAD6AAAAmgMAAAAA&#10;">
                    <v:shape id="AutoShape 56" o:spid="_x0000_s1080" type="#_x0000_t32" style="position:absolute;left:2445;top:2985;width:0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    <v:stroke endarrow="block"/>
                    </v:shape>
                    <v:shape id="AutoShape 57" o:spid="_x0000_s1081" type="#_x0000_t32" style="position:absolute;left:2445;top:3420;width:0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/v:group>
                  <v:group id="Group 58" o:spid="_x0000_s1082" style="position:absolute;left:7984;top:6225;width:91;height:1710" coordorigin="2445,2985" coordsize="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AutoShape 59" o:spid="_x0000_s1083" type="#_x0000_t32" style="position:absolute;left:2445;top:2985;width:0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    <v:stroke endarrow="block"/>
                    </v:shape>
                    <v:shape id="AutoShape 60" o:spid="_x0000_s1084" type="#_x0000_t32" style="position:absolute;left:2445;top:3420;width:0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</v:group>
                  <v:group id="Group 61" o:spid="_x0000_s1085" style="position:absolute;left:7005;top:7935;width:1725;height:1" coordorigin="7005,7935" coordsize="1725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AutoShape 62" o:spid="_x0000_s1086" type="#_x0000_t32" style="position:absolute;left:7005;top:7935;width:7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  <v:stroke endarrow="block"/>
                    </v:shape>
                    <v:shape id="AutoShape 63" o:spid="_x0000_s1087" type="#_x0000_t32" style="position:absolute;left:7545;top:7935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</v:group>
                  <v:shape id="AutoShape 64" o:spid="_x0000_s1088" type="#_x0000_t32" style="position:absolute;left:5325;top:3045;width:2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65" o:spid="_x0000_s1089" type="#_x0000_t32" style="position:absolute;left:5325;top:3045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  <v:stroke endarrow="block"/>
                  </v:shape>
                </v:group>
                <v:shape id="Text Box 66" o:spid="_x0000_s1090" type="#_x0000_t202" style="position:absolute;left:5505;top:2700;width:15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5C260D" w:rsidRDefault="005C260D" w:rsidP="00BA720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IV</w:t>
                        </w:r>
                      </w:p>
                      <w:p w:rsidR="005C260D" w:rsidRDefault="005C260D" w:rsidP="00BA7201"/>
                    </w:txbxContent>
                  </v:textbox>
                </v:shape>
                <v:shape id="Text Box 67" o:spid="_x0000_s1091" type="#_x0000_t202" style="position:absolute;left:1440;top:3465;width:210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5C260D" w:rsidRPr="00EA7FA1" w:rsidRDefault="005C260D" w:rsidP="00BA720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II      FeCl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3(aq)</w:t>
                        </w:r>
                      </w:p>
                      <w:p w:rsidR="005C260D" w:rsidRDefault="005C260D" w:rsidP="00BA7201"/>
                    </w:txbxContent>
                  </v:textbox>
                </v:shape>
                <v:shape id="Text Box 68" o:spid="_x0000_s1092" type="#_x0000_t202" style="position:absolute;left:1455;top:5220;width:2355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5C260D" w:rsidRPr="00EA7FA1" w:rsidRDefault="005C260D" w:rsidP="00BA720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III      NaOH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(aq)</w:t>
                        </w:r>
                      </w:p>
                      <w:p w:rsidR="005C260D" w:rsidRDefault="005C260D" w:rsidP="00BA7201"/>
                    </w:txbxContent>
                  </v:textbox>
                </v:shape>
                <v:shape id="Text Box 69" o:spid="_x0000_s1093" type="#_x0000_t202" style="position:absolute;left:7095;top:3540;width:228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5C260D" w:rsidRPr="00EA7FA1" w:rsidRDefault="005C260D" w:rsidP="00BA720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V      Liquid L</w:t>
                        </w:r>
                      </w:p>
                      <w:p w:rsidR="005C260D" w:rsidRDefault="005C260D" w:rsidP="00BA7201"/>
                    </w:txbxContent>
                  </v:textbox>
                </v:shape>
                <v:shape id="Text Box 70" o:spid="_x0000_s1094" type="#_x0000_t202" style="position:absolute;left:7095;top:4785;width:252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5C260D" w:rsidRPr="00EA7FA1" w:rsidRDefault="005C260D" w:rsidP="00BA720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VI      Liquid R</w:t>
                        </w:r>
                      </w:p>
                      <w:p w:rsidR="005C260D" w:rsidRDefault="005C260D" w:rsidP="00BA7201"/>
                    </w:txbxContent>
                  </v:textbox>
                </v:shape>
                <v:shape id="Text Box 71" o:spid="_x0000_s1095" type="#_x0000_t202" style="position:absolute;left:7980;top:7423;width:840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5C260D" w:rsidRPr="00EA7FA1" w:rsidRDefault="005C260D" w:rsidP="00BA720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A7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Step </w:t>
                        </w:r>
                      </w:p>
                      <w:p w:rsidR="005C260D" w:rsidRPr="00EA7FA1" w:rsidRDefault="005C260D" w:rsidP="00BA720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A7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VII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7201" w:rsidRDefault="00BA7201" w:rsidP="00BA7201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54C99" w:rsidRDefault="00254C99" w:rsidP="00BA720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254C99">
      <w:pPr>
        <w:pStyle w:val="NoSpacing"/>
        <w:numPr>
          <w:ilvl w:val="1"/>
          <w:numId w:val="1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 for the reaction that occurred in step 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54C9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254C99" w:rsidP="00254C9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………………………………………………………………………..…………………………………….</w:t>
      </w:r>
    </w:p>
    <w:p w:rsidR="00BA7201" w:rsidRDefault="00BA7201" w:rsidP="00254C99">
      <w:pPr>
        <w:pStyle w:val="NoSpacing"/>
        <w:numPr>
          <w:ilvl w:val="1"/>
          <w:numId w:val="1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property of S</w:t>
      </w:r>
      <w:r w:rsidR="0049602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A80341">
        <w:rPr>
          <w:rFonts w:ascii="Times New Roman" w:hAnsi="Times New Roman" w:cs="Times New Roman"/>
          <w:sz w:val="24"/>
          <w:szCs w:val="24"/>
        </w:rPr>
        <w:t xml:space="preserve">shown in </w:t>
      </w:r>
      <w:r>
        <w:rPr>
          <w:rFonts w:ascii="Times New Roman" w:hAnsi="Times New Roman" w:cs="Times New Roman"/>
          <w:sz w:val="24"/>
          <w:szCs w:val="24"/>
        </w:rPr>
        <w:t xml:space="preserve">step II.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½ 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54C9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254C99" w:rsidP="00A7386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……………………………………………………………………...……………………………………….</w:t>
      </w:r>
    </w:p>
    <w:p w:rsidR="00BA7201" w:rsidRDefault="00BA7201" w:rsidP="00254C99">
      <w:pPr>
        <w:pStyle w:val="NoSpacing"/>
        <w:numPr>
          <w:ilvl w:val="1"/>
          <w:numId w:val="1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ionic equation for the reaction that occurred in step III. </w:t>
      </w:r>
      <w:r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54C9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254C99" w:rsidP="00A7386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A7201" w:rsidRDefault="00BA7201" w:rsidP="00254C99">
      <w:pPr>
        <w:pStyle w:val="NoSpacing"/>
        <w:numPr>
          <w:ilvl w:val="1"/>
          <w:numId w:val="1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industrial process represented by step IV.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54C99">
        <w:rPr>
          <w:rFonts w:ascii="Times New Roman" w:hAnsi="Times New Roman" w:cs="Times New Roman"/>
          <w:sz w:val="24"/>
          <w:szCs w:val="24"/>
        </w:rPr>
        <w:t>)</w:t>
      </w:r>
    </w:p>
    <w:p w:rsidR="00BA7201" w:rsidRDefault="00254C99" w:rsidP="00A7386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9602D" w:rsidRPr="0049602D" w:rsidRDefault="0049602D" w:rsidP="0049602D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7201" w:rsidRDefault="00BA7201" w:rsidP="00254C99">
      <w:pPr>
        <w:pStyle w:val="NoSpacing"/>
        <w:numPr>
          <w:ilvl w:val="1"/>
          <w:numId w:val="1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substances </w:t>
      </w:r>
      <w:r w:rsidR="0076510D">
        <w:rPr>
          <w:rFonts w:ascii="Times New Roman" w:hAnsi="Times New Roman" w:cs="Times New Roman"/>
          <w:sz w:val="24"/>
          <w:szCs w:val="24"/>
        </w:rPr>
        <w:tab/>
      </w:r>
      <w:r w:rsidR="0076510D">
        <w:rPr>
          <w:rFonts w:ascii="Times New Roman" w:hAnsi="Times New Roman" w:cs="Times New Roman"/>
          <w:sz w:val="24"/>
          <w:szCs w:val="24"/>
        </w:rPr>
        <w:tab/>
      </w:r>
      <w:r w:rsidR="0076510D">
        <w:rPr>
          <w:rFonts w:ascii="Times New Roman" w:hAnsi="Times New Roman" w:cs="Times New Roman"/>
          <w:sz w:val="24"/>
          <w:szCs w:val="24"/>
        </w:rPr>
        <w:tab/>
      </w:r>
      <w:r w:rsidR="0076510D">
        <w:rPr>
          <w:rFonts w:ascii="Times New Roman" w:hAnsi="Times New Roman" w:cs="Times New Roman"/>
          <w:sz w:val="24"/>
          <w:szCs w:val="24"/>
        </w:rPr>
        <w:tab/>
      </w:r>
      <w:r w:rsidR="0076510D">
        <w:rPr>
          <w:rFonts w:ascii="Times New Roman" w:hAnsi="Times New Roman" w:cs="Times New Roman"/>
          <w:sz w:val="24"/>
          <w:szCs w:val="24"/>
        </w:rPr>
        <w:tab/>
      </w:r>
      <w:r w:rsidR="0076510D">
        <w:rPr>
          <w:rFonts w:ascii="Times New Roman" w:hAnsi="Times New Roman" w:cs="Times New Roman"/>
          <w:sz w:val="24"/>
          <w:szCs w:val="24"/>
        </w:rPr>
        <w:tab/>
      </w:r>
      <w:r w:rsidR="0076510D">
        <w:rPr>
          <w:rFonts w:ascii="Times New Roman" w:hAnsi="Times New Roman" w:cs="Times New Roman"/>
          <w:sz w:val="24"/>
          <w:szCs w:val="24"/>
        </w:rPr>
        <w:tab/>
      </w:r>
      <w:r w:rsidR="0076510D">
        <w:rPr>
          <w:rFonts w:ascii="Times New Roman" w:hAnsi="Times New Roman" w:cs="Times New Roman"/>
          <w:sz w:val="24"/>
          <w:szCs w:val="24"/>
        </w:rPr>
        <w:tab/>
      </w:r>
      <w:r w:rsidR="0076510D">
        <w:rPr>
          <w:rFonts w:ascii="Times New Roman" w:hAnsi="Times New Roman" w:cs="Times New Roman"/>
          <w:sz w:val="24"/>
          <w:szCs w:val="24"/>
        </w:rPr>
        <w:tab/>
      </w:r>
      <w:r w:rsidR="0076510D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A7201" w:rsidRDefault="00254C99" w:rsidP="00A7386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6510D" w:rsidRDefault="0076510D" w:rsidP="0076510D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vi) </w:t>
      </w:r>
      <w:r w:rsidR="0067383F">
        <w:rPr>
          <w:rFonts w:ascii="Times New Roman" w:hAnsi="Times New Roman" w:cs="Times New Roman"/>
          <w:sz w:val="24"/>
          <w:szCs w:val="24"/>
        </w:rPr>
        <w:t>Identify liquids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67383F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 and meta</w:t>
      </w:r>
      <w:r w:rsidR="0067383F">
        <w:rPr>
          <w:rFonts w:ascii="Times New Roman" w:hAnsi="Times New Roman" w:cs="Times New Roman"/>
          <w:sz w:val="24"/>
          <w:szCs w:val="24"/>
        </w:rPr>
        <w:t xml:space="preserve">l Z </w:t>
      </w:r>
      <w:r w:rsidR="0067383F">
        <w:rPr>
          <w:rFonts w:ascii="Times New Roman" w:hAnsi="Times New Roman" w:cs="Times New Roman"/>
          <w:sz w:val="24"/>
          <w:szCs w:val="24"/>
        </w:rPr>
        <w:tab/>
      </w:r>
      <w:r w:rsidR="0067383F">
        <w:rPr>
          <w:rFonts w:ascii="Times New Roman" w:hAnsi="Times New Roman" w:cs="Times New Roman"/>
          <w:sz w:val="24"/>
          <w:szCs w:val="24"/>
        </w:rPr>
        <w:tab/>
      </w:r>
      <w:r w:rsidR="0067383F">
        <w:rPr>
          <w:rFonts w:ascii="Times New Roman" w:hAnsi="Times New Roman" w:cs="Times New Roman"/>
          <w:sz w:val="24"/>
          <w:szCs w:val="24"/>
        </w:rPr>
        <w:tab/>
      </w:r>
      <w:r w:rsidR="0067383F">
        <w:rPr>
          <w:rFonts w:ascii="Times New Roman" w:hAnsi="Times New Roman" w:cs="Times New Roman"/>
          <w:sz w:val="24"/>
          <w:szCs w:val="24"/>
        </w:rPr>
        <w:tab/>
      </w:r>
      <w:r w:rsidR="0067383F">
        <w:rPr>
          <w:rFonts w:ascii="Times New Roman" w:hAnsi="Times New Roman" w:cs="Times New Roman"/>
          <w:sz w:val="24"/>
          <w:szCs w:val="24"/>
        </w:rPr>
        <w:tab/>
      </w:r>
      <w:r w:rsidR="0067383F">
        <w:rPr>
          <w:rFonts w:ascii="Times New Roman" w:hAnsi="Times New Roman" w:cs="Times New Roman"/>
          <w:sz w:val="24"/>
          <w:szCs w:val="24"/>
        </w:rPr>
        <w:tab/>
      </w:r>
      <w:r w:rsidR="0067383F">
        <w:rPr>
          <w:rFonts w:ascii="Times New Roman" w:hAnsi="Times New Roman" w:cs="Times New Roman"/>
          <w:sz w:val="24"/>
          <w:szCs w:val="24"/>
        </w:rPr>
        <w:tab/>
      </w:r>
      <w:r w:rsidR="0067383F">
        <w:rPr>
          <w:rFonts w:ascii="Times New Roman" w:hAnsi="Times New Roman" w:cs="Times New Roman"/>
          <w:sz w:val="24"/>
          <w:szCs w:val="24"/>
        </w:rPr>
        <w:tab/>
        <w:t xml:space="preserve">           (1½ marks)</w:t>
      </w:r>
    </w:p>
    <w:p w:rsidR="0067383F" w:rsidRDefault="0067383F" w:rsidP="0067383F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7383F" w:rsidRPr="0076510D" w:rsidRDefault="0067383F" w:rsidP="0049602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201" w:rsidRDefault="00BA7201" w:rsidP="00A7386B">
      <w:pPr>
        <w:pStyle w:val="NoSpacing"/>
        <w:numPr>
          <w:ilvl w:val="1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at industrial scale it is not advisable to interchange liquids L and R in steps V and VI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</w:r>
      <w:r w:rsidR="00254C9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54C9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54C99">
        <w:rPr>
          <w:rFonts w:ascii="Times New Roman" w:hAnsi="Times New Roman" w:cs="Times New Roman"/>
          <w:sz w:val="24"/>
          <w:szCs w:val="24"/>
        </w:rPr>
        <w:t>)</w:t>
      </w:r>
    </w:p>
    <w:p w:rsidR="00254C99" w:rsidRDefault="00254C99" w:rsidP="00254C9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A7386B" w:rsidRDefault="00A7386B" w:rsidP="00254C9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A7386B" w:rsidSect="005418D8">
      <w:footerReference w:type="defaul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6B" w:rsidRDefault="00EC236B" w:rsidP="005418D8">
      <w:pPr>
        <w:spacing w:after="0" w:line="240" w:lineRule="auto"/>
      </w:pPr>
      <w:r>
        <w:separator/>
      </w:r>
    </w:p>
  </w:endnote>
  <w:endnote w:type="continuationSeparator" w:id="0">
    <w:p w:rsidR="00EC236B" w:rsidRDefault="00EC236B" w:rsidP="0054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19" w:rsidRDefault="005418D8" w:rsidP="00DA4019">
    <w:pPr>
      <w:pStyle w:val="Footer"/>
    </w:pPr>
    <w:r w:rsidRPr="005418D8">
      <w:rPr>
        <w:sz w:val="16"/>
        <w:szCs w:val="16"/>
      </w:rPr>
      <w:t xml:space="preserve">© </w:t>
    </w:r>
    <w:r w:rsidR="00DA4019">
      <w:t xml:space="preserve">         </w:t>
    </w:r>
    <w:r w:rsidR="00DA4019">
      <w:rPr>
        <w:rFonts w:ascii="Courier New" w:hAnsi="Courier New" w:cs="Courier New"/>
      </w:rPr>
      <w:t xml:space="preserve">The Examiner                      </w:t>
    </w:r>
    <w:r w:rsidR="00DA4019">
      <w:rPr>
        <w:rFonts w:ascii="Courier New" w:hAnsi="Courier New" w:cs="Courier New"/>
      </w:rPr>
      <w:fldChar w:fldCharType="begin"/>
    </w:r>
    <w:r w:rsidR="00DA4019">
      <w:rPr>
        <w:rFonts w:ascii="Courier New" w:hAnsi="Courier New" w:cs="Courier New"/>
      </w:rPr>
      <w:instrText xml:space="preserve"> PAGE   \* MERGEFORMAT </w:instrText>
    </w:r>
    <w:r w:rsidR="00DA4019">
      <w:rPr>
        <w:rFonts w:ascii="Courier New" w:hAnsi="Courier New" w:cs="Courier New"/>
      </w:rPr>
      <w:fldChar w:fldCharType="separate"/>
    </w:r>
    <w:r w:rsidR="00DA4019">
      <w:rPr>
        <w:rFonts w:ascii="Courier New" w:hAnsi="Courier New" w:cs="Courier New"/>
        <w:noProof/>
      </w:rPr>
      <w:t>10</w:t>
    </w:r>
    <w:r w:rsidR="00DA4019">
      <w:rPr>
        <w:rFonts w:ascii="Courier New" w:hAnsi="Courier New" w:cs="Courier New"/>
        <w:noProof/>
      </w:rPr>
      <w:fldChar w:fldCharType="end"/>
    </w:r>
    <w:r w:rsidR="00DA4019">
      <w:rPr>
        <w:rFonts w:ascii="Courier New" w:hAnsi="Courier New" w:cs="Courier New"/>
        <w:noProof/>
      </w:rPr>
      <w:t xml:space="preserve">                         SET 8</w:t>
    </w:r>
  </w:p>
  <w:p w:rsidR="005418D8" w:rsidRDefault="005418D8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19" w:rsidRDefault="00DA4019" w:rsidP="00DA4019">
    <w:pPr>
      <w:pStyle w:val="Footer"/>
    </w:pPr>
    <w:r>
      <w:t xml:space="preserve"> 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 SET 8</w:t>
    </w:r>
  </w:p>
  <w:p w:rsidR="00DA4019" w:rsidRDefault="00DA4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6B" w:rsidRDefault="00EC236B" w:rsidP="005418D8">
      <w:pPr>
        <w:spacing w:after="0" w:line="240" w:lineRule="auto"/>
      </w:pPr>
      <w:r>
        <w:separator/>
      </w:r>
    </w:p>
  </w:footnote>
  <w:footnote w:type="continuationSeparator" w:id="0">
    <w:p w:rsidR="00EC236B" w:rsidRDefault="00EC236B" w:rsidP="0054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687"/>
    <w:multiLevelType w:val="hybridMultilevel"/>
    <w:tmpl w:val="EBB88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08BB66">
      <w:start w:val="1"/>
      <w:numFmt w:val="lowerRoman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48BD"/>
    <w:multiLevelType w:val="hybridMultilevel"/>
    <w:tmpl w:val="82743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43F5A"/>
    <w:multiLevelType w:val="hybridMultilevel"/>
    <w:tmpl w:val="CD7ED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4BC"/>
    <w:multiLevelType w:val="hybridMultilevel"/>
    <w:tmpl w:val="39BC71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2B6E58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3AA7"/>
    <w:multiLevelType w:val="hybridMultilevel"/>
    <w:tmpl w:val="1A3A66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E523C"/>
    <w:multiLevelType w:val="hybridMultilevel"/>
    <w:tmpl w:val="169CC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08BB6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413B6"/>
    <w:multiLevelType w:val="hybridMultilevel"/>
    <w:tmpl w:val="B3EE2EA8"/>
    <w:lvl w:ilvl="0" w:tplc="6608BB6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6608BB66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E360F"/>
    <w:multiLevelType w:val="hybridMultilevel"/>
    <w:tmpl w:val="275C6590"/>
    <w:lvl w:ilvl="0" w:tplc="6608BB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6608BB6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61AC6"/>
    <w:multiLevelType w:val="hybridMultilevel"/>
    <w:tmpl w:val="B3E04188"/>
    <w:lvl w:ilvl="0" w:tplc="01F8E8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4A1532"/>
    <w:multiLevelType w:val="hybridMultilevel"/>
    <w:tmpl w:val="7D0A806A"/>
    <w:lvl w:ilvl="0" w:tplc="35C094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B1772E"/>
    <w:multiLevelType w:val="hybridMultilevel"/>
    <w:tmpl w:val="B4C2FC18"/>
    <w:lvl w:ilvl="0" w:tplc="6608BB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231C17"/>
    <w:multiLevelType w:val="hybridMultilevel"/>
    <w:tmpl w:val="B9E4D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5272B"/>
    <w:multiLevelType w:val="hybridMultilevel"/>
    <w:tmpl w:val="BAACF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2B6E58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46D44"/>
    <w:multiLevelType w:val="hybridMultilevel"/>
    <w:tmpl w:val="4C887CE6"/>
    <w:lvl w:ilvl="0" w:tplc="6608BB6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0071C5"/>
    <w:multiLevelType w:val="hybridMultilevel"/>
    <w:tmpl w:val="A00EEB38"/>
    <w:lvl w:ilvl="0" w:tplc="3B4AEE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BF26DE"/>
    <w:multiLevelType w:val="hybridMultilevel"/>
    <w:tmpl w:val="A3FA1DE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B2006D"/>
    <w:multiLevelType w:val="hybridMultilevel"/>
    <w:tmpl w:val="D0EED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A56B4"/>
    <w:multiLevelType w:val="hybridMultilevel"/>
    <w:tmpl w:val="3F10C3D2"/>
    <w:lvl w:ilvl="0" w:tplc="6608BB6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6608BB66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B24E8C"/>
    <w:multiLevelType w:val="hybridMultilevel"/>
    <w:tmpl w:val="491882AA"/>
    <w:lvl w:ilvl="0" w:tplc="6608BB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8"/>
  </w:num>
  <w:num w:numId="13">
    <w:abstractNumId w:val="18"/>
  </w:num>
  <w:num w:numId="14">
    <w:abstractNumId w:val="7"/>
  </w:num>
  <w:num w:numId="15">
    <w:abstractNumId w:val="6"/>
  </w:num>
  <w:num w:numId="16">
    <w:abstractNumId w:val="13"/>
  </w:num>
  <w:num w:numId="17">
    <w:abstractNumId w:val="1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01"/>
    <w:rsid w:val="0019196C"/>
    <w:rsid w:val="00254C99"/>
    <w:rsid w:val="002E71C4"/>
    <w:rsid w:val="00312198"/>
    <w:rsid w:val="00380C3C"/>
    <w:rsid w:val="003F08A2"/>
    <w:rsid w:val="00404768"/>
    <w:rsid w:val="00471B45"/>
    <w:rsid w:val="0049602D"/>
    <w:rsid w:val="004F01A8"/>
    <w:rsid w:val="004F3B52"/>
    <w:rsid w:val="005418D8"/>
    <w:rsid w:val="005A5216"/>
    <w:rsid w:val="005C260D"/>
    <w:rsid w:val="00605D09"/>
    <w:rsid w:val="00663037"/>
    <w:rsid w:val="0067383F"/>
    <w:rsid w:val="006B63BA"/>
    <w:rsid w:val="0072693B"/>
    <w:rsid w:val="0076510D"/>
    <w:rsid w:val="007E06CF"/>
    <w:rsid w:val="0098503F"/>
    <w:rsid w:val="00A12D33"/>
    <w:rsid w:val="00A24C02"/>
    <w:rsid w:val="00A7386B"/>
    <w:rsid w:val="00AA2882"/>
    <w:rsid w:val="00AF009D"/>
    <w:rsid w:val="00B87179"/>
    <w:rsid w:val="00BA7201"/>
    <w:rsid w:val="00D465AF"/>
    <w:rsid w:val="00DA4019"/>
    <w:rsid w:val="00E90721"/>
    <w:rsid w:val="00EC236B"/>
    <w:rsid w:val="00EE355F"/>
    <w:rsid w:val="00EE5CC5"/>
    <w:rsid w:val="00F67B92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A7201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BA720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BA720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8"/>
  </w:style>
  <w:style w:type="paragraph" w:styleId="Footer">
    <w:name w:val="footer"/>
    <w:basedOn w:val="Normal"/>
    <w:link w:val="FooterChar"/>
    <w:uiPriority w:val="99"/>
    <w:unhideWhenUsed/>
    <w:rsid w:val="0054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8"/>
  </w:style>
  <w:style w:type="paragraph" w:styleId="BalloonText">
    <w:name w:val="Balloon Text"/>
    <w:basedOn w:val="Normal"/>
    <w:link w:val="BalloonTextChar"/>
    <w:uiPriority w:val="99"/>
    <w:semiHidden/>
    <w:unhideWhenUsed/>
    <w:rsid w:val="0040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6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3F08A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A7201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BA720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BA720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8"/>
  </w:style>
  <w:style w:type="paragraph" w:styleId="Footer">
    <w:name w:val="footer"/>
    <w:basedOn w:val="Normal"/>
    <w:link w:val="FooterChar"/>
    <w:uiPriority w:val="99"/>
    <w:unhideWhenUsed/>
    <w:rsid w:val="0054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8"/>
  </w:style>
  <w:style w:type="paragraph" w:styleId="BalloonText">
    <w:name w:val="Balloon Text"/>
    <w:basedOn w:val="Normal"/>
    <w:link w:val="BalloonTextChar"/>
    <w:uiPriority w:val="99"/>
    <w:semiHidden/>
    <w:unhideWhenUsed/>
    <w:rsid w:val="0040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6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3F08A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cp:lastPrinted>2013-10-11T13:30:00Z</cp:lastPrinted>
  <dcterms:created xsi:type="dcterms:W3CDTF">2016-04-05T12:29:00Z</dcterms:created>
  <dcterms:modified xsi:type="dcterms:W3CDTF">2016-04-05T12:29:00Z</dcterms:modified>
</cp:coreProperties>
</file>